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65" w:rsidRPr="008322E6" w:rsidRDefault="000E7265" w:rsidP="000E72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Управление финансов администрации муниципального образования</w:t>
      </w:r>
    </w:p>
    <w:p w:rsidR="00340387" w:rsidRPr="008322E6" w:rsidRDefault="000E7265" w:rsidP="000E72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 муниципального района «Сыктывдинский»</w:t>
      </w:r>
    </w:p>
    <w:p w:rsidR="000E7265" w:rsidRPr="008322E6" w:rsidRDefault="000E726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E7265" w:rsidRPr="008322E6" w:rsidRDefault="000E726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40387" w:rsidRPr="008322E6" w:rsidRDefault="0034038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ПРИКАЗ</w:t>
      </w:r>
    </w:p>
    <w:p w:rsidR="009C194A" w:rsidRPr="008322E6" w:rsidRDefault="009C194A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9C194A" w:rsidRPr="008322E6" w:rsidRDefault="009C194A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407B62" w:rsidRPr="008322E6" w:rsidRDefault="00292B19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 xml:space="preserve">№ </w:t>
      </w:r>
      <w:r w:rsidR="00A450C2">
        <w:rPr>
          <w:rFonts w:ascii="Times New Roman" w:hAnsi="Times New Roman" w:cs="Times New Roman"/>
          <w:b w:val="0"/>
          <w:szCs w:val="22"/>
        </w:rPr>
        <w:t>8</w:t>
      </w:r>
      <w:r w:rsidRPr="008322E6">
        <w:rPr>
          <w:rFonts w:ascii="Times New Roman" w:hAnsi="Times New Roman" w:cs="Times New Roman"/>
          <w:b w:val="0"/>
          <w:szCs w:val="22"/>
        </w:rPr>
        <w:t xml:space="preserve"> -ОД </w:t>
      </w: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о</w:t>
      </w:r>
      <w:r w:rsidR="008927E0" w:rsidRPr="008322E6">
        <w:rPr>
          <w:rFonts w:ascii="Times New Roman" w:hAnsi="Times New Roman" w:cs="Times New Roman"/>
          <w:b w:val="0"/>
          <w:szCs w:val="22"/>
        </w:rPr>
        <w:t>т</w:t>
      </w:r>
      <w:r w:rsidR="009C194A" w:rsidRPr="008322E6">
        <w:rPr>
          <w:rFonts w:ascii="Times New Roman" w:hAnsi="Times New Roman" w:cs="Times New Roman"/>
          <w:b w:val="0"/>
          <w:szCs w:val="22"/>
        </w:rPr>
        <w:t xml:space="preserve">  </w:t>
      </w:r>
      <w:r w:rsidR="00A450C2">
        <w:rPr>
          <w:rFonts w:ascii="Times New Roman" w:hAnsi="Times New Roman" w:cs="Times New Roman"/>
          <w:b w:val="0"/>
          <w:szCs w:val="22"/>
        </w:rPr>
        <w:t xml:space="preserve">28 марта </w:t>
      </w:r>
      <w:r w:rsidR="009C194A" w:rsidRPr="008322E6">
        <w:rPr>
          <w:rFonts w:ascii="Times New Roman" w:hAnsi="Times New Roman" w:cs="Times New Roman"/>
          <w:b w:val="0"/>
          <w:szCs w:val="22"/>
        </w:rPr>
        <w:t xml:space="preserve"> </w:t>
      </w:r>
      <w:r>
        <w:rPr>
          <w:rFonts w:ascii="Times New Roman" w:hAnsi="Times New Roman" w:cs="Times New Roman"/>
          <w:b w:val="0"/>
          <w:szCs w:val="22"/>
        </w:rPr>
        <w:t>2016г.</w:t>
      </w:r>
      <w:r w:rsidR="009C194A" w:rsidRPr="008322E6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</w:t>
      </w:r>
      <w:r w:rsidR="007E5502">
        <w:rPr>
          <w:rFonts w:ascii="Times New Roman" w:hAnsi="Times New Roman" w:cs="Times New Roman"/>
          <w:b w:val="0"/>
          <w:szCs w:val="22"/>
        </w:rPr>
        <w:t xml:space="preserve">                    </w:t>
      </w:r>
      <w:r w:rsidR="009C194A" w:rsidRPr="008322E6">
        <w:rPr>
          <w:rFonts w:ascii="Times New Roman" w:hAnsi="Times New Roman" w:cs="Times New Roman"/>
          <w:b w:val="0"/>
          <w:szCs w:val="22"/>
        </w:rPr>
        <w:t xml:space="preserve">     </w:t>
      </w:r>
      <w:r w:rsidR="008927E0" w:rsidRPr="008322E6">
        <w:rPr>
          <w:rFonts w:ascii="Times New Roman" w:hAnsi="Times New Roman" w:cs="Times New Roman"/>
          <w:b w:val="0"/>
          <w:szCs w:val="22"/>
        </w:rPr>
        <w:t xml:space="preserve">  </w:t>
      </w:r>
    </w:p>
    <w:p w:rsidR="009C194A" w:rsidRPr="008322E6" w:rsidRDefault="009C194A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092B78" w:rsidRDefault="00092B78" w:rsidP="00347CE0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092B78" w:rsidRDefault="00092B78" w:rsidP="00347CE0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69630B" w:rsidRDefault="005C6C6C" w:rsidP="00347CE0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Об утверждении Поряд</w:t>
      </w:r>
      <w:r w:rsidR="00F12DDB" w:rsidRPr="00347CE0">
        <w:rPr>
          <w:rFonts w:ascii="Times New Roman" w:hAnsi="Times New Roman" w:cs="Times New Roman"/>
          <w:b w:val="0"/>
          <w:szCs w:val="22"/>
        </w:rPr>
        <w:t>к</w:t>
      </w:r>
      <w:r>
        <w:rPr>
          <w:rFonts w:ascii="Times New Roman" w:hAnsi="Times New Roman" w:cs="Times New Roman"/>
          <w:b w:val="0"/>
          <w:szCs w:val="22"/>
        </w:rPr>
        <w:t>а</w:t>
      </w:r>
      <w:r w:rsidR="00F12DDB" w:rsidRPr="00347CE0">
        <w:rPr>
          <w:rFonts w:ascii="Times New Roman" w:hAnsi="Times New Roman" w:cs="Times New Roman"/>
          <w:b w:val="0"/>
          <w:szCs w:val="22"/>
        </w:rPr>
        <w:t xml:space="preserve"> </w:t>
      </w:r>
      <w:r w:rsidR="00347CE0" w:rsidRPr="00347CE0">
        <w:rPr>
          <w:rFonts w:ascii="Times New Roman" w:hAnsi="Times New Roman" w:cs="Times New Roman"/>
          <w:b w:val="0"/>
          <w:szCs w:val="22"/>
        </w:rPr>
        <w:t xml:space="preserve">приостановления (сокращения) </w:t>
      </w:r>
    </w:p>
    <w:p w:rsidR="0069630B" w:rsidRDefault="0069630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 w:rsidRPr="00347CE0">
        <w:rPr>
          <w:rFonts w:ascii="Times New Roman" w:hAnsi="Times New Roman" w:cs="Times New Roman"/>
          <w:b w:val="0"/>
          <w:szCs w:val="22"/>
        </w:rPr>
        <w:t>П</w:t>
      </w:r>
      <w:r w:rsidR="00347CE0" w:rsidRPr="00347CE0">
        <w:rPr>
          <w:rFonts w:ascii="Times New Roman" w:hAnsi="Times New Roman" w:cs="Times New Roman"/>
          <w:b w:val="0"/>
          <w:szCs w:val="22"/>
        </w:rPr>
        <w:t>редоставления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="00347CE0" w:rsidRPr="00347CE0">
        <w:rPr>
          <w:rFonts w:ascii="Times New Roman" w:hAnsi="Times New Roman" w:cs="Times New Roman"/>
          <w:b w:val="0"/>
          <w:szCs w:val="22"/>
        </w:rPr>
        <w:t xml:space="preserve">межбюджетных трансфертов (за исключением </w:t>
      </w:r>
      <w:proofErr w:type="gramEnd"/>
    </w:p>
    <w:p w:rsidR="00347CE0" w:rsidRDefault="0069630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347CE0">
        <w:rPr>
          <w:rFonts w:ascii="Times New Roman" w:hAnsi="Times New Roman" w:cs="Times New Roman"/>
          <w:b w:val="0"/>
          <w:szCs w:val="22"/>
        </w:rPr>
        <w:t>С</w:t>
      </w:r>
      <w:r w:rsidR="00347CE0" w:rsidRPr="00347CE0">
        <w:rPr>
          <w:rFonts w:ascii="Times New Roman" w:hAnsi="Times New Roman" w:cs="Times New Roman"/>
          <w:b w:val="0"/>
          <w:szCs w:val="22"/>
        </w:rPr>
        <w:t>убвенций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="00347CE0" w:rsidRPr="00347CE0">
        <w:rPr>
          <w:rFonts w:ascii="Times New Roman" w:hAnsi="Times New Roman" w:cs="Times New Roman"/>
          <w:b w:val="0"/>
          <w:szCs w:val="22"/>
        </w:rPr>
        <w:t>и межбюджетных трансфертов на осуществление части</w:t>
      </w:r>
    </w:p>
    <w:p w:rsidR="00347CE0" w:rsidRPr="00347CE0" w:rsidRDefault="00347CE0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347CE0">
        <w:rPr>
          <w:rFonts w:ascii="Times New Roman" w:hAnsi="Times New Roman" w:cs="Times New Roman"/>
          <w:b w:val="0"/>
          <w:szCs w:val="22"/>
        </w:rPr>
        <w:t>полномочий по решению вопросов местного значения</w:t>
      </w:r>
    </w:p>
    <w:p w:rsidR="00347CE0" w:rsidRPr="00347CE0" w:rsidRDefault="00347CE0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347CE0">
        <w:rPr>
          <w:rFonts w:ascii="Times New Roman" w:hAnsi="Times New Roman" w:cs="Times New Roman"/>
          <w:b w:val="0"/>
          <w:szCs w:val="22"/>
        </w:rPr>
        <w:t xml:space="preserve">в соответствии с заключенными соглашениями) </w:t>
      </w:r>
    </w:p>
    <w:p w:rsidR="00347CE0" w:rsidRPr="00347CE0" w:rsidRDefault="00347CE0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347CE0">
        <w:rPr>
          <w:rFonts w:ascii="Times New Roman" w:hAnsi="Times New Roman" w:cs="Times New Roman"/>
          <w:b w:val="0"/>
          <w:szCs w:val="22"/>
        </w:rPr>
        <w:t>бюджетам сельских</w:t>
      </w:r>
      <w:r w:rsidR="00F12DDB" w:rsidRPr="00347CE0">
        <w:rPr>
          <w:rFonts w:ascii="Times New Roman" w:hAnsi="Times New Roman" w:cs="Times New Roman"/>
          <w:b w:val="0"/>
          <w:szCs w:val="22"/>
        </w:rPr>
        <w:t xml:space="preserve"> поселени</w:t>
      </w:r>
      <w:r w:rsidRPr="00347CE0">
        <w:rPr>
          <w:rFonts w:ascii="Times New Roman" w:hAnsi="Times New Roman" w:cs="Times New Roman"/>
          <w:b w:val="0"/>
          <w:szCs w:val="22"/>
        </w:rPr>
        <w:t>й</w:t>
      </w:r>
    </w:p>
    <w:p w:rsidR="00347CE0" w:rsidRDefault="00347CE0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347CE0" w:rsidRDefault="00347CE0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092B78" w:rsidRDefault="00092B78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340387" w:rsidRPr="008322E6" w:rsidRDefault="00340387" w:rsidP="00173538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В соответствии</w:t>
      </w:r>
      <w:r w:rsidR="00820351" w:rsidRPr="008322E6">
        <w:rPr>
          <w:rFonts w:ascii="Times New Roman" w:hAnsi="Times New Roman" w:cs="Times New Roman"/>
          <w:b w:val="0"/>
          <w:szCs w:val="22"/>
        </w:rPr>
        <w:t xml:space="preserve"> </w:t>
      </w:r>
      <w:r w:rsidR="004006EF" w:rsidRPr="008322E6">
        <w:rPr>
          <w:rFonts w:ascii="Times New Roman" w:hAnsi="Times New Roman" w:cs="Times New Roman"/>
          <w:b w:val="0"/>
          <w:szCs w:val="22"/>
        </w:rPr>
        <w:t xml:space="preserve">с пунктом </w:t>
      </w:r>
      <w:r w:rsidR="00347CE0">
        <w:rPr>
          <w:rFonts w:ascii="Times New Roman" w:hAnsi="Times New Roman" w:cs="Times New Roman"/>
          <w:b w:val="0"/>
          <w:szCs w:val="22"/>
        </w:rPr>
        <w:t>5</w:t>
      </w:r>
      <w:r w:rsidR="004006EF" w:rsidRPr="008322E6">
        <w:rPr>
          <w:rFonts w:ascii="Times New Roman" w:hAnsi="Times New Roman" w:cs="Times New Roman"/>
          <w:b w:val="0"/>
          <w:szCs w:val="22"/>
        </w:rPr>
        <w:t xml:space="preserve"> </w:t>
      </w:r>
      <w:r w:rsidR="00173538" w:rsidRPr="008322E6">
        <w:rPr>
          <w:rFonts w:ascii="Times New Roman" w:hAnsi="Times New Roman" w:cs="Times New Roman"/>
          <w:b w:val="0"/>
          <w:szCs w:val="22"/>
        </w:rPr>
        <w:t>стать</w:t>
      </w:r>
      <w:r w:rsidR="004006EF" w:rsidRPr="008322E6">
        <w:rPr>
          <w:rFonts w:ascii="Times New Roman" w:hAnsi="Times New Roman" w:cs="Times New Roman"/>
          <w:b w:val="0"/>
          <w:szCs w:val="22"/>
        </w:rPr>
        <w:t>и</w:t>
      </w:r>
      <w:r w:rsidR="00173538" w:rsidRPr="008322E6">
        <w:rPr>
          <w:rFonts w:ascii="Times New Roman" w:hAnsi="Times New Roman" w:cs="Times New Roman"/>
          <w:b w:val="0"/>
          <w:szCs w:val="22"/>
        </w:rPr>
        <w:t xml:space="preserve"> 47(1) Закона Республики Коми от 01.10.2007 № 88-РЗ «О бюджетной системе и бюджетном процессе в Республике Коми</w:t>
      </w:r>
      <w:r w:rsidR="00084434" w:rsidRPr="008322E6">
        <w:rPr>
          <w:rFonts w:ascii="Times New Roman" w:hAnsi="Times New Roman" w:cs="Times New Roman"/>
          <w:b w:val="0"/>
          <w:szCs w:val="22"/>
        </w:rPr>
        <w:t>»</w:t>
      </w:r>
      <w:r w:rsidR="00C01A7E" w:rsidRPr="008322E6">
        <w:rPr>
          <w:rFonts w:ascii="Times New Roman" w:hAnsi="Times New Roman" w:cs="Times New Roman"/>
          <w:b w:val="0"/>
          <w:szCs w:val="22"/>
        </w:rPr>
        <w:t>,</w:t>
      </w:r>
      <w:r w:rsidRPr="008322E6">
        <w:rPr>
          <w:rFonts w:ascii="Times New Roman" w:hAnsi="Times New Roman" w:cs="Times New Roman"/>
          <w:b w:val="0"/>
          <w:szCs w:val="22"/>
        </w:rPr>
        <w:t xml:space="preserve"> приказываю:</w:t>
      </w:r>
    </w:p>
    <w:p w:rsidR="00340387" w:rsidRDefault="00340387" w:rsidP="00347CE0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 w:rsidRPr="00347CE0">
        <w:rPr>
          <w:rFonts w:ascii="Times New Roman" w:hAnsi="Times New Roman" w:cs="Times New Roman"/>
          <w:b w:val="0"/>
          <w:szCs w:val="22"/>
        </w:rPr>
        <w:t>Утвердить</w:t>
      </w:r>
      <w:r w:rsidRPr="008322E6">
        <w:rPr>
          <w:rFonts w:ascii="Times New Roman" w:hAnsi="Times New Roman" w:cs="Times New Roman"/>
          <w:szCs w:val="22"/>
        </w:rPr>
        <w:t xml:space="preserve"> </w:t>
      </w:r>
      <w:r w:rsidR="00347CE0" w:rsidRPr="00347CE0">
        <w:rPr>
          <w:rFonts w:ascii="Times New Roman" w:hAnsi="Times New Roman" w:cs="Times New Roman"/>
          <w:b w:val="0"/>
          <w:szCs w:val="22"/>
        </w:rPr>
        <w:t>Порядок приостановления (сокращения) предоставления</w:t>
      </w:r>
      <w:r w:rsidR="00347CE0">
        <w:rPr>
          <w:rFonts w:ascii="Times New Roman" w:hAnsi="Times New Roman" w:cs="Times New Roman"/>
          <w:b w:val="0"/>
          <w:szCs w:val="22"/>
        </w:rPr>
        <w:t xml:space="preserve"> </w:t>
      </w:r>
      <w:r w:rsidR="00347CE0" w:rsidRPr="00347CE0">
        <w:rPr>
          <w:rFonts w:ascii="Times New Roman" w:hAnsi="Times New Roman" w:cs="Times New Roman"/>
          <w:b w:val="0"/>
          <w:szCs w:val="22"/>
        </w:rPr>
        <w:t>межбюджетных трансфертов (за исключением субвенций</w:t>
      </w:r>
      <w:r w:rsidR="00347CE0">
        <w:rPr>
          <w:rFonts w:ascii="Times New Roman" w:hAnsi="Times New Roman" w:cs="Times New Roman"/>
          <w:b w:val="0"/>
          <w:szCs w:val="22"/>
        </w:rPr>
        <w:t xml:space="preserve"> </w:t>
      </w:r>
      <w:r w:rsidR="00347CE0" w:rsidRPr="00347CE0">
        <w:rPr>
          <w:rFonts w:ascii="Times New Roman" w:hAnsi="Times New Roman" w:cs="Times New Roman"/>
          <w:b w:val="0"/>
          <w:szCs w:val="22"/>
        </w:rPr>
        <w:t>и межбюджетных трансфертов на осуществление части</w:t>
      </w:r>
      <w:r w:rsidR="00347CE0">
        <w:rPr>
          <w:rFonts w:ascii="Times New Roman" w:hAnsi="Times New Roman" w:cs="Times New Roman"/>
          <w:b w:val="0"/>
          <w:szCs w:val="22"/>
        </w:rPr>
        <w:t xml:space="preserve"> </w:t>
      </w:r>
      <w:r w:rsidR="00347CE0" w:rsidRPr="00347CE0">
        <w:rPr>
          <w:rFonts w:ascii="Times New Roman" w:hAnsi="Times New Roman" w:cs="Times New Roman"/>
          <w:b w:val="0"/>
          <w:szCs w:val="22"/>
        </w:rPr>
        <w:t>полномочий по решению вопросов местного значения</w:t>
      </w:r>
      <w:r w:rsidR="00347CE0">
        <w:rPr>
          <w:rFonts w:ascii="Times New Roman" w:hAnsi="Times New Roman" w:cs="Times New Roman"/>
          <w:b w:val="0"/>
          <w:szCs w:val="22"/>
        </w:rPr>
        <w:t xml:space="preserve"> </w:t>
      </w:r>
      <w:r w:rsidR="00347CE0" w:rsidRPr="00347CE0">
        <w:rPr>
          <w:rFonts w:ascii="Times New Roman" w:hAnsi="Times New Roman" w:cs="Times New Roman"/>
          <w:b w:val="0"/>
          <w:szCs w:val="22"/>
        </w:rPr>
        <w:t>в соответствии с заключенными соглашениями) бюджетам сельских поселений</w:t>
      </w:r>
      <w:r w:rsidR="00347CE0">
        <w:rPr>
          <w:rFonts w:ascii="Times New Roman" w:hAnsi="Times New Roman" w:cs="Times New Roman"/>
          <w:b w:val="0"/>
          <w:szCs w:val="22"/>
        </w:rPr>
        <w:t xml:space="preserve"> в случае несоблюдения ими условий  их предоставления из бюджета</w:t>
      </w:r>
      <w:r w:rsidR="00347CE0" w:rsidRPr="00347CE0">
        <w:rPr>
          <w:rFonts w:ascii="Times New Roman" w:hAnsi="Times New Roman" w:cs="Times New Roman"/>
          <w:szCs w:val="22"/>
        </w:rPr>
        <w:t xml:space="preserve"> </w:t>
      </w:r>
      <w:r w:rsidR="00347CE0" w:rsidRPr="00347CE0">
        <w:rPr>
          <w:rFonts w:ascii="Times New Roman" w:hAnsi="Times New Roman" w:cs="Times New Roman"/>
          <w:b w:val="0"/>
          <w:szCs w:val="22"/>
        </w:rPr>
        <w:t>муниципального района «Сыктывдинский»</w:t>
      </w:r>
      <w:r w:rsidR="00347CE0">
        <w:rPr>
          <w:rFonts w:ascii="Times New Roman" w:hAnsi="Times New Roman" w:cs="Times New Roman"/>
          <w:b w:val="0"/>
          <w:szCs w:val="22"/>
        </w:rPr>
        <w:t xml:space="preserve">, а также при нарушении предельных значений дефицита бюджета, муниципального долга, а также расходов на его обслуживание </w:t>
      </w:r>
      <w:r w:rsidRPr="00347CE0">
        <w:rPr>
          <w:rFonts w:ascii="Times New Roman" w:hAnsi="Times New Roman" w:cs="Times New Roman"/>
          <w:b w:val="0"/>
          <w:szCs w:val="22"/>
        </w:rPr>
        <w:t>согласно приложению</w:t>
      </w:r>
      <w:proofErr w:type="gramEnd"/>
      <w:r w:rsidRPr="00347CE0">
        <w:rPr>
          <w:rFonts w:ascii="Times New Roman" w:hAnsi="Times New Roman" w:cs="Times New Roman"/>
          <w:b w:val="0"/>
          <w:szCs w:val="22"/>
        </w:rPr>
        <w:t xml:space="preserve"> к настоящему приказу.</w:t>
      </w:r>
    </w:p>
    <w:p w:rsidR="00347CE0" w:rsidRPr="008322E6" w:rsidRDefault="00347CE0" w:rsidP="00347CE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Pr="008322E6">
        <w:rPr>
          <w:rFonts w:ascii="Times New Roman" w:hAnsi="Times New Roman" w:cs="Times New Roman"/>
          <w:szCs w:val="22"/>
        </w:rPr>
        <w:t>. Приказ вступает в силу со дня подписания.</w:t>
      </w:r>
    </w:p>
    <w:p w:rsidR="00347CE0" w:rsidRPr="008322E6" w:rsidRDefault="00347CE0" w:rsidP="00347CE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Pr="008322E6">
        <w:rPr>
          <w:rFonts w:ascii="Times New Roman" w:hAnsi="Times New Roman" w:cs="Times New Roman"/>
          <w:szCs w:val="22"/>
        </w:rPr>
        <w:t>. Контроль исполнения настоящего приказа оставляю за собой.</w:t>
      </w:r>
    </w:p>
    <w:p w:rsidR="00347CE0" w:rsidRDefault="00347CE0" w:rsidP="00347CE0">
      <w:pPr>
        <w:pStyle w:val="ConsPlusNormal"/>
        <w:rPr>
          <w:rFonts w:ascii="Times New Roman" w:hAnsi="Times New Roman" w:cs="Times New Roman"/>
          <w:szCs w:val="22"/>
        </w:rPr>
      </w:pPr>
    </w:p>
    <w:p w:rsidR="00E2294B" w:rsidRDefault="00E2294B" w:rsidP="00347CE0">
      <w:pPr>
        <w:pStyle w:val="ConsPlusNormal"/>
        <w:rPr>
          <w:rFonts w:ascii="Times New Roman" w:hAnsi="Times New Roman" w:cs="Times New Roman"/>
          <w:szCs w:val="22"/>
        </w:rPr>
      </w:pPr>
    </w:p>
    <w:p w:rsidR="00E2294B" w:rsidRDefault="00E2294B" w:rsidP="00347CE0">
      <w:pPr>
        <w:pStyle w:val="ConsPlusNormal"/>
        <w:rPr>
          <w:rFonts w:ascii="Times New Roman" w:hAnsi="Times New Roman" w:cs="Times New Roman"/>
          <w:szCs w:val="22"/>
        </w:rPr>
      </w:pPr>
    </w:p>
    <w:p w:rsidR="00092B78" w:rsidRPr="008322E6" w:rsidRDefault="00092B78" w:rsidP="00347CE0">
      <w:pPr>
        <w:pStyle w:val="ConsPlusNormal"/>
        <w:rPr>
          <w:rFonts w:ascii="Times New Roman" w:hAnsi="Times New Roman" w:cs="Times New Roman"/>
          <w:szCs w:val="22"/>
        </w:rPr>
      </w:pPr>
    </w:p>
    <w:p w:rsidR="00347CE0" w:rsidRPr="008322E6" w:rsidRDefault="00347CE0" w:rsidP="00347CE0">
      <w:pPr>
        <w:pStyle w:val="ConsPlusNormal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ИО начальника управления финансов </w:t>
      </w:r>
    </w:p>
    <w:p w:rsidR="00347CE0" w:rsidRPr="008322E6" w:rsidRDefault="00347CE0" w:rsidP="00347CE0">
      <w:pPr>
        <w:pStyle w:val="ConsPlusNormal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администрации муниципального района                                                          Г.А. Щербакова</w:t>
      </w:r>
    </w:p>
    <w:p w:rsidR="00347CE0" w:rsidRDefault="00347CE0" w:rsidP="00347CE0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347CE0" w:rsidRDefault="00347CE0" w:rsidP="00347CE0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294B" w:rsidRDefault="00E2294B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15FCF" w:rsidRPr="008322E6" w:rsidRDefault="00715FCF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lastRenderedPageBreak/>
        <w:t>П</w:t>
      </w:r>
      <w:r w:rsidRPr="008322E6">
        <w:rPr>
          <w:rFonts w:ascii="Times New Roman" w:hAnsi="Times New Roman" w:cs="Times New Roman"/>
          <w:szCs w:val="22"/>
        </w:rPr>
        <w:t>риложение 1</w:t>
      </w:r>
    </w:p>
    <w:p w:rsidR="00715FCF" w:rsidRPr="008322E6" w:rsidRDefault="00715FCF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к Приказу управления финансов</w:t>
      </w:r>
    </w:p>
    <w:p w:rsidR="00715FCF" w:rsidRPr="008322E6" w:rsidRDefault="00715FCF" w:rsidP="00715FC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от</w:t>
      </w:r>
      <w:r w:rsidR="00E303A3">
        <w:rPr>
          <w:rFonts w:ascii="Times New Roman" w:hAnsi="Times New Roman" w:cs="Times New Roman"/>
          <w:szCs w:val="22"/>
        </w:rPr>
        <w:t xml:space="preserve"> 28 марта</w:t>
      </w:r>
      <w:r w:rsidRPr="008322E6">
        <w:rPr>
          <w:rFonts w:ascii="Times New Roman" w:hAnsi="Times New Roman" w:cs="Times New Roman"/>
          <w:szCs w:val="22"/>
        </w:rPr>
        <w:t xml:space="preserve">  2016 г. №</w:t>
      </w:r>
      <w:r w:rsidR="00E303A3">
        <w:rPr>
          <w:rFonts w:ascii="Times New Roman" w:hAnsi="Times New Roman" w:cs="Times New Roman"/>
          <w:szCs w:val="22"/>
        </w:rPr>
        <w:t>8-ОД</w:t>
      </w:r>
    </w:p>
    <w:p w:rsidR="00715FCF" w:rsidRPr="008322E6" w:rsidRDefault="00715FCF" w:rsidP="00715F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47CE0" w:rsidRDefault="00347CE0" w:rsidP="00347CE0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347CE0" w:rsidRDefault="00715FCF" w:rsidP="00715FC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proofErr w:type="gramStart"/>
      <w:r w:rsidRPr="00347CE0">
        <w:rPr>
          <w:rFonts w:ascii="Times New Roman" w:hAnsi="Times New Roman" w:cs="Times New Roman"/>
          <w:b w:val="0"/>
          <w:szCs w:val="22"/>
        </w:rPr>
        <w:t>Порядок приостановления (сокращения) предоставления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347CE0">
        <w:rPr>
          <w:rFonts w:ascii="Times New Roman" w:hAnsi="Times New Roman" w:cs="Times New Roman"/>
          <w:b w:val="0"/>
          <w:szCs w:val="22"/>
        </w:rPr>
        <w:t>межбюджетных трансфертов (за исключением субвенций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347CE0">
        <w:rPr>
          <w:rFonts w:ascii="Times New Roman" w:hAnsi="Times New Roman" w:cs="Times New Roman"/>
          <w:b w:val="0"/>
          <w:szCs w:val="22"/>
        </w:rPr>
        <w:t>и межбюджетных трансфертов на осуществление части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347CE0">
        <w:rPr>
          <w:rFonts w:ascii="Times New Roman" w:hAnsi="Times New Roman" w:cs="Times New Roman"/>
          <w:b w:val="0"/>
          <w:szCs w:val="22"/>
        </w:rPr>
        <w:t>полномочий по решению вопросов местного значения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347CE0">
        <w:rPr>
          <w:rFonts w:ascii="Times New Roman" w:hAnsi="Times New Roman" w:cs="Times New Roman"/>
          <w:b w:val="0"/>
          <w:szCs w:val="22"/>
        </w:rPr>
        <w:t>в соответствии с заключенными соглашениями) бюджетам сельских поселений</w:t>
      </w:r>
      <w:r>
        <w:rPr>
          <w:rFonts w:ascii="Times New Roman" w:hAnsi="Times New Roman" w:cs="Times New Roman"/>
          <w:b w:val="0"/>
          <w:szCs w:val="22"/>
        </w:rPr>
        <w:t xml:space="preserve"> в случае несоблюдения ими условий  их предоставления из бюджета</w:t>
      </w:r>
      <w:r w:rsidRPr="00347CE0">
        <w:rPr>
          <w:rFonts w:ascii="Times New Roman" w:hAnsi="Times New Roman" w:cs="Times New Roman"/>
          <w:szCs w:val="22"/>
        </w:rPr>
        <w:t xml:space="preserve"> </w:t>
      </w:r>
      <w:r w:rsidRPr="00347CE0">
        <w:rPr>
          <w:rFonts w:ascii="Times New Roman" w:hAnsi="Times New Roman" w:cs="Times New Roman"/>
          <w:b w:val="0"/>
          <w:szCs w:val="22"/>
        </w:rPr>
        <w:t>муниципального района «Сыктывдинский»</w:t>
      </w:r>
      <w:r>
        <w:rPr>
          <w:rFonts w:ascii="Times New Roman" w:hAnsi="Times New Roman" w:cs="Times New Roman"/>
          <w:b w:val="0"/>
          <w:szCs w:val="22"/>
        </w:rPr>
        <w:t>, а также при нарушении предельных значений дефицита бюджета, муниципального долга, а также расходов на его обслуживание</w:t>
      </w:r>
      <w:proofErr w:type="gramEnd"/>
    </w:p>
    <w:p w:rsidR="00347CE0" w:rsidRDefault="00347CE0" w:rsidP="00347CE0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06128A" w:rsidRDefault="0006128A" w:rsidP="00347CE0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06128A" w:rsidRDefault="0006128A" w:rsidP="00347CE0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E40603" w:rsidRPr="00FC523B" w:rsidRDefault="00ED4E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"/>
      <w:bookmarkEnd w:id="1"/>
      <w:r>
        <w:t>1</w:t>
      </w:r>
      <w:r w:rsidR="00E40603">
        <w:t xml:space="preserve">. </w:t>
      </w:r>
      <w:proofErr w:type="gramStart"/>
      <w:r w:rsidR="00E40603" w:rsidRPr="00FC523B">
        <w:rPr>
          <w:rFonts w:ascii="Times New Roman" w:hAnsi="Times New Roman" w:cs="Times New Roman"/>
        </w:rPr>
        <w:t>В случае выявления фактов несоблюдения органами местного самоуправления муниципальных образований сельских поселений условий предоставления межбюджетных трансфертов из бюджета муниципального района "</w:t>
      </w:r>
      <w:r w:rsidR="00320551" w:rsidRPr="00FC523B">
        <w:rPr>
          <w:rFonts w:ascii="Times New Roman" w:hAnsi="Times New Roman" w:cs="Times New Roman"/>
        </w:rPr>
        <w:t>Сыктывдинский</w:t>
      </w:r>
      <w:r w:rsidR="00E40603" w:rsidRPr="00FC523B">
        <w:rPr>
          <w:rFonts w:ascii="Times New Roman" w:hAnsi="Times New Roman" w:cs="Times New Roman"/>
        </w:rPr>
        <w:t xml:space="preserve">", определенных </w:t>
      </w:r>
      <w:hyperlink r:id="rId9" w:history="1">
        <w:r w:rsidR="00E40603" w:rsidRPr="00FC523B">
          <w:rPr>
            <w:rFonts w:ascii="Times New Roman" w:hAnsi="Times New Roman" w:cs="Times New Roman"/>
            <w:color w:val="0000FF"/>
          </w:rPr>
          <w:t>статьей 142</w:t>
        </w:r>
      </w:hyperlink>
      <w:r w:rsidR="00E40603" w:rsidRPr="00FC523B">
        <w:rPr>
          <w:rFonts w:ascii="Times New Roman" w:hAnsi="Times New Roman" w:cs="Times New Roman"/>
        </w:rPr>
        <w:t xml:space="preserve"> Бюджетного кодекса Российской Федерации, а также предельных значений, установленных </w:t>
      </w:r>
      <w:hyperlink r:id="rId10" w:history="1">
        <w:r w:rsidR="00E40603" w:rsidRPr="00FC523B">
          <w:rPr>
            <w:rFonts w:ascii="Times New Roman" w:hAnsi="Times New Roman" w:cs="Times New Roman"/>
            <w:color w:val="0000FF"/>
          </w:rPr>
          <w:t>пунктом 3 статьи 92.1</w:t>
        </w:r>
      </w:hyperlink>
      <w:r w:rsidR="00E40603" w:rsidRPr="00FC523B">
        <w:rPr>
          <w:rFonts w:ascii="Times New Roman" w:hAnsi="Times New Roman" w:cs="Times New Roman"/>
        </w:rPr>
        <w:t xml:space="preserve"> и </w:t>
      </w:r>
      <w:hyperlink r:id="rId11" w:history="1">
        <w:r w:rsidR="00E40603" w:rsidRPr="00FC523B">
          <w:rPr>
            <w:rFonts w:ascii="Times New Roman" w:hAnsi="Times New Roman" w:cs="Times New Roman"/>
            <w:color w:val="0000FF"/>
          </w:rPr>
          <w:t>статьей 107</w:t>
        </w:r>
      </w:hyperlink>
      <w:r w:rsidR="00E40603" w:rsidRPr="00FC523B">
        <w:rPr>
          <w:rFonts w:ascii="Times New Roman" w:hAnsi="Times New Roman" w:cs="Times New Roman"/>
        </w:rPr>
        <w:t xml:space="preserve"> Бюджетного кодекса Российской Федерации, </w:t>
      </w:r>
      <w:r w:rsidR="00320551" w:rsidRPr="00FC523B">
        <w:rPr>
          <w:rFonts w:ascii="Times New Roman" w:hAnsi="Times New Roman" w:cs="Times New Roman"/>
        </w:rPr>
        <w:t>У</w:t>
      </w:r>
      <w:r w:rsidR="00E40603" w:rsidRPr="00FC523B">
        <w:rPr>
          <w:rFonts w:ascii="Times New Roman" w:hAnsi="Times New Roman" w:cs="Times New Roman"/>
        </w:rPr>
        <w:t xml:space="preserve">правление финансов </w:t>
      </w:r>
      <w:r w:rsidR="00320551" w:rsidRPr="00FC523B">
        <w:rPr>
          <w:rFonts w:ascii="Times New Roman" w:hAnsi="Times New Roman" w:cs="Times New Roman"/>
        </w:rPr>
        <w:t xml:space="preserve">администрации муниципального района «Сыктывдинский» </w:t>
      </w:r>
      <w:r w:rsidR="00E40603" w:rsidRPr="00FC523B">
        <w:rPr>
          <w:rFonts w:ascii="Times New Roman" w:hAnsi="Times New Roman" w:cs="Times New Roman"/>
        </w:rPr>
        <w:t>вправе принять решение о приостановлении (сокращении) предоставления средств бюджету соответствующего</w:t>
      </w:r>
      <w:proofErr w:type="gramEnd"/>
      <w:r w:rsidR="00E40603" w:rsidRPr="00FC523B">
        <w:rPr>
          <w:rFonts w:ascii="Times New Roman" w:hAnsi="Times New Roman" w:cs="Times New Roman"/>
        </w:rPr>
        <w:t xml:space="preserve"> муниципального образования сельского поселения из бюджета муниципального района "</w:t>
      </w:r>
      <w:r w:rsidR="00320551" w:rsidRPr="00FC523B">
        <w:rPr>
          <w:rFonts w:ascii="Times New Roman" w:hAnsi="Times New Roman" w:cs="Times New Roman"/>
        </w:rPr>
        <w:t>Сыктывдинский</w:t>
      </w:r>
      <w:r w:rsidR="0069333D" w:rsidRPr="00FC523B">
        <w:rPr>
          <w:rFonts w:ascii="Times New Roman" w:hAnsi="Times New Roman" w:cs="Times New Roman"/>
        </w:rPr>
        <w:t xml:space="preserve">" </w:t>
      </w:r>
      <w:r w:rsidR="00FC523B" w:rsidRPr="00FC523B">
        <w:rPr>
          <w:rFonts w:ascii="Times New Roman" w:hAnsi="Times New Roman" w:cs="Times New Roman"/>
        </w:rPr>
        <w:t>(за исключением субвенций</w:t>
      </w:r>
      <w:r w:rsidR="00FC523B" w:rsidRPr="00FC523B">
        <w:rPr>
          <w:rFonts w:ascii="Times New Roman" w:hAnsi="Times New Roman" w:cs="Times New Roman"/>
          <w:szCs w:val="22"/>
        </w:rPr>
        <w:t xml:space="preserve"> и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="00FC523B" w:rsidRPr="00FC523B">
        <w:rPr>
          <w:rFonts w:ascii="Times New Roman" w:hAnsi="Times New Roman" w:cs="Times New Roman"/>
        </w:rPr>
        <w:t>)</w:t>
      </w:r>
    </w:p>
    <w:p w:rsidR="00A41DDB" w:rsidRPr="00B469DF" w:rsidRDefault="00ED4E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40603" w:rsidRPr="00B469DF">
        <w:rPr>
          <w:rFonts w:ascii="Times New Roman" w:hAnsi="Times New Roman" w:cs="Times New Roman"/>
        </w:rPr>
        <w:t xml:space="preserve">. </w:t>
      </w:r>
      <w:proofErr w:type="gramStart"/>
      <w:r w:rsidR="00E40603" w:rsidRPr="00B469DF">
        <w:rPr>
          <w:rFonts w:ascii="Times New Roman" w:hAnsi="Times New Roman" w:cs="Times New Roman"/>
        </w:rPr>
        <w:t>Решение о приостановлении (сокращении) предоставления межбюджетных трансфертов из бюджета муниципального района "</w:t>
      </w:r>
      <w:r w:rsidR="00AD7298" w:rsidRPr="00B469DF">
        <w:rPr>
          <w:rFonts w:ascii="Times New Roman" w:hAnsi="Times New Roman" w:cs="Times New Roman"/>
        </w:rPr>
        <w:t>Сыктывдинский</w:t>
      </w:r>
      <w:r w:rsidR="00E40603" w:rsidRPr="00B469DF">
        <w:rPr>
          <w:rFonts w:ascii="Times New Roman" w:hAnsi="Times New Roman" w:cs="Times New Roman"/>
        </w:rPr>
        <w:t xml:space="preserve">" бюджету соответствующего муниципального образования сельского поселения принимается </w:t>
      </w:r>
      <w:r w:rsidR="00AD7298" w:rsidRPr="00B469DF">
        <w:rPr>
          <w:rFonts w:ascii="Times New Roman" w:hAnsi="Times New Roman" w:cs="Times New Roman"/>
        </w:rPr>
        <w:t>У</w:t>
      </w:r>
      <w:r w:rsidR="00E40603" w:rsidRPr="00B469DF">
        <w:rPr>
          <w:rFonts w:ascii="Times New Roman" w:hAnsi="Times New Roman" w:cs="Times New Roman"/>
        </w:rPr>
        <w:t xml:space="preserve">правлением </w:t>
      </w:r>
      <w:r w:rsidR="00AD7298" w:rsidRPr="00B469DF">
        <w:rPr>
          <w:rFonts w:ascii="Times New Roman" w:hAnsi="Times New Roman" w:cs="Times New Roman"/>
        </w:rPr>
        <w:t xml:space="preserve">финансов администрации муниципального района «Сыктывдинский» </w:t>
      </w:r>
      <w:r w:rsidR="00E40603" w:rsidRPr="00B469DF">
        <w:rPr>
          <w:rFonts w:ascii="Times New Roman" w:hAnsi="Times New Roman" w:cs="Times New Roman"/>
        </w:rPr>
        <w:t>на основании информации о выявленных нарушениях органами местного самоуправления муниципального образования сельского поселения условий предоставления межбюджетных трансфертов из бюджета муниципального района "</w:t>
      </w:r>
      <w:r w:rsidR="00AD7298" w:rsidRPr="00B469DF">
        <w:rPr>
          <w:rFonts w:ascii="Times New Roman" w:hAnsi="Times New Roman" w:cs="Times New Roman"/>
        </w:rPr>
        <w:t>Сыктывдинский</w:t>
      </w:r>
      <w:r w:rsidR="00E40603" w:rsidRPr="00B469DF">
        <w:rPr>
          <w:rFonts w:ascii="Times New Roman" w:hAnsi="Times New Roman" w:cs="Times New Roman"/>
        </w:rPr>
        <w:t xml:space="preserve">", указанных в </w:t>
      </w:r>
      <w:hyperlink w:anchor="P3" w:history="1">
        <w:r w:rsidR="00E40603" w:rsidRPr="00B469DF">
          <w:rPr>
            <w:rFonts w:ascii="Times New Roman" w:hAnsi="Times New Roman" w:cs="Times New Roman"/>
            <w:color w:val="0000FF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</w:rPr>
        <w:t>1</w:t>
      </w:r>
      <w:r w:rsidR="00E40603" w:rsidRPr="00B469DF">
        <w:rPr>
          <w:rFonts w:ascii="Times New Roman" w:hAnsi="Times New Roman" w:cs="Times New Roman"/>
        </w:rPr>
        <w:t xml:space="preserve"> настоящего Порядка, поступающей от структурных подразделений </w:t>
      </w:r>
      <w:bookmarkStart w:id="2" w:name="P5"/>
      <w:bookmarkEnd w:id="2"/>
      <w:r w:rsidR="00B469DF" w:rsidRPr="00B469DF">
        <w:rPr>
          <w:rFonts w:ascii="Times New Roman" w:hAnsi="Times New Roman" w:cs="Times New Roman"/>
        </w:rPr>
        <w:t>Управления финансов администрации</w:t>
      </w:r>
      <w:proofErr w:type="gramEnd"/>
      <w:r w:rsidR="00B469DF" w:rsidRPr="00B469DF">
        <w:rPr>
          <w:rFonts w:ascii="Times New Roman" w:hAnsi="Times New Roman" w:cs="Times New Roman"/>
        </w:rPr>
        <w:t xml:space="preserve"> муниципального района «Сыктывдинский».</w:t>
      </w:r>
    </w:p>
    <w:p w:rsidR="00E40603" w:rsidRPr="006A57AE" w:rsidRDefault="00ED4E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0603" w:rsidRPr="006A57AE">
        <w:rPr>
          <w:rFonts w:ascii="Times New Roman" w:hAnsi="Times New Roman" w:cs="Times New Roman"/>
        </w:rPr>
        <w:t>. Решение о приостановлении (сокращении) предоставления межбюджетных трансфертов из бюджета муниципального района "</w:t>
      </w:r>
      <w:r w:rsidR="00B469DF" w:rsidRPr="006A57AE">
        <w:rPr>
          <w:rFonts w:ascii="Times New Roman" w:hAnsi="Times New Roman" w:cs="Times New Roman"/>
        </w:rPr>
        <w:t>Сыктывдинский</w:t>
      </w:r>
      <w:r w:rsidR="00E40603" w:rsidRPr="006A57AE">
        <w:rPr>
          <w:rFonts w:ascii="Times New Roman" w:hAnsi="Times New Roman" w:cs="Times New Roman"/>
        </w:rPr>
        <w:t xml:space="preserve">" бюджету муниципального образования сельского поселения принимается в форме приказа </w:t>
      </w:r>
      <w:r w:rsidR="00B469DF" w:rsidRPr="006A57AE">
        <w:rPr>
          <w:rFonts w:ascii="Times New Roman" w:hAnsi="Times New Roman" w:cs="Times New Roman"/>
        </w:rPr>
        <w:t xml:space="preserve">Управления финансов администрации муниципального района «Сыктывдинский» </w:t>
      </w:r>
      <w:r w:rsidR="00E40603" w:rsidRPr="006A57AE">
        <w:rPr>
          <w:rFonts w:ascii="Times New Roman" w:hAnsi="Times New Roman" w:cs="Times New Roman"/>
        </w:rPr>
        <w:t xml:space="preserve">согласно </w:t>
      </w:r>
      <w:hyperlink w:anchor="P25" w:history="1">
        <w:r w:rsidR="00E72C65">
          <w:rPr>
            <w:rFonts w:ascii="Times New Roman" w:hAnsi="Times New Roman" w:cs="Times New Roman"/>
            <w:color w:val="0000FF"/>
          </w:rPr>
          <w:t>приложениям №</w:t>
        </w:r>
        <w:r w:rsidR="00E40603" w:rsidRPr="006A57AE">
          <w:rPr>
            <w:rFonts w:ascii="Times New Roman" w:hAnsi="Times New Roman" w:cs="Times New Roman"/>
            <w:color w:val="0000FF"/>
          </w:rPr>
          <w:t xml:space="preserve"> 1</w:t>
        </w:r>
      </w:hyperlink>
      <w:r w:rsidR="00E40603" w:rsidRPr="006A57AE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2 </w:t>
      </w:r>
      <w:r w:rsidR="00E40603" w:rsidRPr="006A57AE">
        <w:rPr>
          <w:rFonts w:ascii="Times New Roman" w:hAnsi="Times New Roman" w:cs="Times New Roman"/>
        </w:rPr>
        <w:t>к настоящему Порядку.</w:t>
      </w:r>
    </w:p>
    <w:p w:rsidR="00E134FD" w:rsidRPr="00AF6DC1" w:rsidRDefault="00E406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DC1">
        <w:rPr>
          <w:rFonts w:ascii="Times New Roman" w:hAnsi="Times New Roman" w:cs="Times New Roman"/>
        </w:rPr>
        <w:t xml:space="preserve">5. </w:t>
      </w:r>
      <w:r w:rsidR="00E134FD" w:rsidRPr="00AF6DC1">
        <w:rPr>
          <w:rFonts w:ascii="Times New Roman" w:hAnsi="Times New Roman" w:cs="Times New Roman"/>
        </w:rPr>
        <w:t>П</w:t>
      </w:r>
      <w:r w:rsidR="00D32E1C">
        <w:rPr>
          <w:rFonts w:ascii="Times New Roman" w:hAnsi="Times New Roman" w:cs="Times New Roman"/>
        </w:rPr>
        <w:t>ри</w:t>
      </w:r>
      <w:r w:rsidR="00E134FD" w:rsidRPr="00AF6DC1">
        <w:rPr>
          <w:rFonts w:ascii="Times New Roman" w:hAnsi="Times New Roman" w:cs="Times New Roman"/>
        </w:rPr>
        <w:t>оста</w:t>
      </w:r>
      <w:r w:rsidR="00AE6F90">
        <w:rPr>
          <w:rFonts w:ascii="Times New Roman" w:hAnsi="Times New Roman" w:cs="Times New Roman"/>
        </w:rPr>
        <w:t>но</w:t>
      </w:r>
      <w:r w:rsidR="00E134FD" w:rsidRPr="00AF6DC1">
        <w:rPr>
          <w:rFonts w:ascii="Times New Roman" w:hAnsi="Times New Roman" w:cs="Times New Roman"/>
        </w:rPr>
        <w:t>вление</w:t>
      </w:r>
      <w:r w:rsidRPr="00AF6DC1">
        <w:rPr>
          <w:rFonts w:ascii="Times New Roman" w:hAnsi="Times New Roman" w:cs="Times New Roman"/>
        </w:rPr>
        <w:t xml:space="preserve"> межбюджетных трансфертов из бюджета муниципального района "</w:t>
      </w:r>
      <w:r w:rsidR="00AD19BE" w:rsidRPr="00AF6DC1">
        <w:rPr>
          <w:rFonts w:ascii="Times New Roman" w:hAnsi="Times New Roman" w:cs="Times New Roman"/>
        </w:rPr>
        <w:t>Сыктывдинский</w:t>
      </w:r>
      <w:r w:rsidRPr="00AF6DC1">
        <w:rPr>
          <w:rFonts w:ascii="Times New Roman" w:hAnsi="Times New Roman" w:cs="Times New Roman"/>
        </w:rPr>
        <w:t xml:space="preserve">" бюджету муниципального образования сельского поселения предполагает прекращение </w:t>
      </w:r>
      <w:r w:rsidR="00AD19BE" w:rsidRPr="00AF6DC1">
        <w:rPr>
          <w:rFonts w:ascii="Times New Roman" w:hAnsi="Times New Roman" w:cs="Times New Roman"/>
        </w:rPr>
        <w:t xml:space="preserve">Управлением финансов администрации муниципального района «Сыктывдинский» </w:t>
      </w:r>
      <w:r w:rsidRPr="00AF6DC1">
        <w:rPr>
          <w:rFonts w:ascii="Times New Roman" w:hAnsi="Times New Roman" w:cs="Times New Roman"/>
        </w:rPr>
        <w:t>осуществления операций по перечислению межбюджетных трансфертов</w:t>
      </w:r>
      <w:r w:rsidR="00E134FD" w:rsidRPr="00AF6DC1">
        <w:rPr>
          <w:rFonts w:ascii="Times New Roman" w:hAnsi="Times New Roman" w:cs="Times New Roman"/>
        </w:rPr>
        <w:t>.</w:t>
      </w:r>
    </w:p>
    <w:p w:rsidR="00E40603" w:rsidRPr="00A87662" w:rsidRDefault="00E406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662">
        <w:rPr>
          <w:rFonts w:ascii="Times New Roman" w:hAnsi="Times New Roman" w:cs="Times New Roman"/>
        </w:rPr>
        <w:t xml:space="preserve">6. </w:t>
      </w:r>
      <w:r w:rsidR="00FE5E13">
        <w:rPr>
          <w:rFonts w:ascii="Times New Roman" w:hAnsi="Times New Roman" w:cs="Times New Roman"/>
        </w:rPr>
        <w:t>Возобновление</w:t>
      </w:r>
      <w:r w:rsidRPr="00A87662">
        <w:rPr>
          <w:rFonts w:ascii="Times New Roman" w:hAnsi="Times New Roman" w:cs="Times New Roman"/>
        </w:rPr>
        <w:t xml:space="preserve"> предоставления </w:t>
      </w:r>
      <w:r w:rsidR="00324B6D" w:rsidRPr="00AF6DC1">
        <w:rPr>
          <w:rFonts w:ascii="Times New Roman" w:hAnsi="Times New Roman" w:cs="Times New Roman"/>
        </w:rPr>
        <w:t>межбюджетных трансфертов из бюджета муниципального района "Сыктывдинский"</w:t>
      </w:r>
      <w:r w:rsidRPr="00A87662">
        <w:rPr>
          <w:rFonts w:ascii="Times New Roman" w:hAnsi="Times New Roman" w:cs="Times New Roman"/>
        </w:rPr>
        <w:t xml:space="preserve"> осуществляется при устранении данных нарушений.</w:t>
      </w:r>
    </w:p>
    <w:p w:rsidR="00E40603" w:rsidRPr="00C22C30" w:rsidRDefault="00FE5E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Возобновление</w:t>
      </w:r>
      <w:r w:rsidR="00E40603" w:rsidRPr="00C22C30">
        <w:rPr>
          <w:rFonts w:ascii="Times New Roman" w:hAnsi="Times New Roman" w:cs="Times New Roman"/>
        </w:rPr>
        <w:t xml:space="preserve"> предоставления </w:t>
      </w:r>
      <w:r w:rsidR="00324B6D" w:rsidRPr="00AF6DC1">
        <w:rPr>
          <w:rFonts w:ascii="Times New Roman" w:hAnsi="Times New Roman" w:cs="Times New Roman"/>
        </w:rPr>
        <w:t>межбюджетных трансфертов из бюджета муниципального района "Сыктывдинский"</w:t>
      </w:r>
      <w:r w:rsidR="00E40603" w:rsidRPr="00C22C30">
        <w:rPr>
          <w:rFonts w:ascii="Times New Roman" w:hAnsi="Times New Roman" w:cs="Times New Roman"/>
        </w:rPr>
        <w:t xml:space="preserve"> также может быть </w:t>
      </w:r>
      <w:r w:rsidR="002B3966">
        <w:rPr>
          <w:rFonts w:ascii="Times New Roman" w:hAnsi="Times New Roman" w:cs="Times New Roman"/>
        </w:rPr>
        <w:t xml:space="preserve">произведено </w:t>
      </w:r>
      <w:r w:rsidR="00E40603" w:rsidRPr="00C22C30">
        <w:rPr>
          <w:rFonts w:ascii="Times New Roman" w:hAnsi="Times New Roman" w:cs="Times New Roman"/>
        </w:rPr>
        <w:t xml:space="preserve">при поступлении </w:t>
      </w:r>
      <w:r w:rsidR="00C22C30" w:rsidRPr="00C22C30">
        <w:rPr>
          <w:rFonts w:ascii="Times New Roman" w:hAnsi="Times New Roman" w:cs="Times New Roman"/>
        </w:rPr>
        <w:t xml:space="preserve">в Управление финансов администрации муниципального района «Сыктывдинский» </w:t>
      </w:r>
      <w:r w:rsidR="00E40603" w:rsidRPr="00C22C30">
        <w:rPr>
          <w:rFonts w:ascii="Times New Roman" w:hAnsi="Times New Roman" w:cs="Times New Roman"/>
        </w:rPr>
        <w:t xml:space="preserve">данных бухгалтерской отчетности за очередной отчетный период, анализ которых свидетельствует об устранении муниципальным образованием </w:t>
      </w:r>
      <w:r w:rsidR="00C22C30" w:rsidRPr="00C22C30">
        <w:rPr>
          <w:rFonts w:ascii="Times New Roman" w:hAnsi="Times New Roman" w:cs="Times New Roman"/>
        </w:rPr>
        <w:t xml:space="preserve">сельского поселения </w:t>
      </w:r>
      <w:r w:rsidR="00E40603" w:rsidRPr="00C22C30">
        <w:rPr>
          <w:rFonts w:ascii="Times New Roman" w:hAnsi="Times New Roman" w:cs="Times New Roman"/>
        </w:rPr>
        <w:t xml:space="preserve">нарушений, указанных в </w:t>
      </w:r>
      <w:hyperlink w:anchor="P3" w:history="1">
        <w:r w:rsidR="00E40603" w:rsidRPr="00C22C30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D621FE">
        <w:rPr>
          <w:rFonts w:ascii="Times New Roman" w:hAnsi="Times New Roman" w:cs="Times New Roman"/>
          <w:color w:val="0000FF"/>
        </w:rPr>
        <w:t>1</w:t>
      </w:r>
      <w:r w:rsidR="00E40603" w:rsidRPr="00C22C30">
        <w:rPr>
          <w:rFonts w:ascii="Times New Roman" w:hAnsi="Times New Roman" w:cs="Times New Roman"/>
        </w:rPr>
        <w:t xml:space="preserve"> настоящего Порядка, в случае, если в информации о выявленных нарушениях не имелось обоснованного указания на выявленную недостоверность</w:t>
      </w:r>
      <w:proofErr w:type="gramEnd"/>
      <w:r w:rsidR="00E40603" w:rsidRPr="00C22C30">
        <w:rPr>
          <w:rFonts w:ascii="Times New Roman" w:hAnsi="Times New Roman" w:cs="Times New Roman"/>
        </w:rPr>
        <w:t xml:space="preserve"> данных бухгалтерской отчетности соответствующего муниципального образования</w:t>
      </w:r>
      <w:r w:rsidR="00C22C30">
        <w:rPr>
          <w:rFonts w:ascii="Times New Roman" w:hAnsi="Times New Roman" w:cs="Times New Roman"/>
        </w:rPr>
        <w:t xml:space="preserve"> сельского поселения</w:t>
      </w:r>
      <w:r w:rsidR="00E40603" w:rsidRPr="00C22C30">
        <w:rPr>
          <w:rFonts w:ascii="Times New Roman" w:hAnsi="Times New Roman" w:cs="Times New Roman"/>
        </w:rPr>
        <w:t>.</w:t>
      </w:r>
    </w:p>
    <w:p w:rsidR="00E40603" w:rsidRPr="00E36D6B" w:rsidRDefault="00E406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6D6B">
        <w:rPr>
          <w:rFonts w:ascii="Times New Roman" w:hAnsi="Times New Roman" w:cs="Times New Roman"/>
        </w:rPr>
        <w:t xml:space="preserve">Соответствующий </w:t>
      </w:r>
      <w:hyperlink w:anchor="P113" w:history="1">
        <w:r w:rsidRPr="00E36D6B">
          <w:rPr>
            <w:rFonts w:ascii="Times New Roman" w:hAnsi="Times New Roman" w:cs="Times New Roman"/>
            <w:color w:val="0000FF"/>
          </w:rPr>
          <w:t>приказ</w:t>
        </w:r>
      </w:hyperlink>
      <w:r w:rsidRPr="00E36D6B">
        <w:rPr>
          <w:rFonts w:ascii="Times New Roman" w:hAnsi="Times New Roman" w:cs="Times New Roman"/>
        </w:rPr>
        <w:t xml:space="preserve"> </w:t>
      </w:r>
      <w:r w:rsidR="00E36D6B" w:rsidRPr="00E36D6B">
        <w:rPr>
          <w:rFonts w:ascii="Times New Roman" w:hAnsi="Times New Roman" w:cs="Times New Roman"/>
        </w:rPr>
        <w:t>Управления финансов администрации муниципального района «Сыктывдинский»</w:t>
      </w:r>
      <w:r w:rsidRPr="00E36D6B">
        <w:rPr>
          <w:rFonts w:ascii="Times New Roman" w:hAnsi="Times New Roman" w:cs="Times New Roman"/>
        </w:rPr>
        <w:t xml:space="preserve"> по фо</w:t>
      </w:r>
      <w:r w:rsidR="00EE3C81">
        <w:rPr>
          <w:rFonts w:ascii="Times New Roman" w:hAnsi="Times New Roman" w:cs="Times New Roman"/>
        </w:rPr>
        <w:t>рме, установленной приложением №</w:t>
      </w:r>
      <w:r w:rsidRPr="00E36D6B">
        <w:rPr>
          <w:rFonts w:ascii="Times New Roman" w:hAnsi="Times New Roman" w:cs="Times New Roman"/>
        </w:rPr>
        <w:t xml:space="preserve"> 3</w:t>
      </w:r>
      <w:r w:rsidR="002468B4">
        <w:rPr>
          <w:rFonts w:ascii="Times New Roman" w:hAnsi="Times New Roman" w:cs="Times New Roman"/>
        </w:rPr>
        <w:t>,</w:t>
      </w:r>
      <w:r w:rsidRPr="00E36D6B">
        <w:rPr>
          <w:rFonts w:ascii="Times New Roman" w:hAnsi="Times New Roman" w:cs="Times New Roman"/>
        </w:rPr>
        <w:t xml:space="preserve"> </w:t>
      </w:r>
      <w:r w:rsidR="002468B4">
        <w:rPr>
          <w:rFonts w:ascii="Times New Roman" w:hAnsi="Times New Roman" w:cs="Times New Roman"/>
        </w:rPr>
        <w:t xml:space="preserve">принимается после </w:t>
      </w:r>
      <w:r w:rsidRPr="00E36D6B">
        <w:rPr>
          <w:rFonts w:ascii="Times New Roman" w:hAnsi="Times New Roman" w:cs="Times New Roman"/>
        </w:rPr>
        <w:t xml:space="preserve">получения </w:t>
      </w:r>
      <w:r w:rsidR="00E36D6B" w:rsidRPr="00E36D6B">
        <w:rPr>
          <w:rFonts w:ascii="Times New Roman" w:hAnsi="Times New Roman" w:cs="Times New Roman"/>
        </w:rPr>
        <w:t>Управлени</w:t>
      </w:r>
      <w:r w:rsidR="002468B4">
        <w:rPr>
          <w:rFonts w:ascii="Times New Roman" w:hAnsi="Times New Roman" w:cs="Times New Roman"/>
        </w:rPr>
        <w:t xml:space="preserve">ем </w:t>
      </w:r>
      <w:r w:rsidR="00E36D6B" w:rsidRPr="00E36D6B">
        <w:rPr>
          <w:rFonts w:ascii="Times New Roman" w:hAnsi="Times New Roman" w:cs="Times New Roman"/>
        </w:rPr>
        <w:t xml:space="preserve"> финансов администрации муниципального района «Сыктывдинский»</w:t>
      </w:r>
      <w:r w:rsidRPr="00E36D6B">
        <w:rPr>
          <w:rFonts w:ascii="Times New Roman" w:hAnsi="Times New Roman" w:cs="Times New Roman"/>
        </w:rPr>
        <w:t xml:space="preserve"> информации об устранении нарушений, указанных в </w:t>
      </w:r>
      <w:hyperlink w:anchor="P3" w:history="1">
        <w:r w:rsidRPr="00E36D6B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2468B4">
        <w:rPr>
          <w:rFonts w:ascii="Times New Roman" w:hAnsi="Times New Roman" w:cs="Times New Roman"/>
          <w:color w:val="0000FF"/>
        </w:rPr>
        <w:t>1</w:t>
      </w:r>
      <w:r w:rsidRPr="00E36D6B">
        <w:rPr>
          <w:rFonts w:ascii="Times New Roman" w:hAnsi="Times New Roman" w:cs="Times New Roman"/>
        </w:rPr>
        <w:t xml:space="preserve"> настоящего Порядка.</w:t>
      </w:r>
    </w:p>
    <w:p w:rsidR="00E40603" w:rsidRPr="004229EA" w:rsidRDefault="00E406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29EA">
        <w:rPr>
          <w:rFonts w:ascii="Times New Roman" w:hAnsi="Times New Roman" w:cs="Times New Roman"/>
        </w:rPr>
        <w:lastRenderedPageBreak/>
        <w:t xml:space="preserve">Возобновление операций по перечислению межбюджетных трансфертов бюджету соответствующего муниципального образования сельского поселения, санкционирование указанных операций производится не позднее следующего рабочего дня после дня издания приказа </w:t>
      </w:r>
      <w:r w:rsidR="002468B4">
        <w:rPr>
          <w:rFonts w:ascii="Times New Roman" w:hAnsi="Times New Roman" w:cs="Times New Roman"/>
        </w:rPr>
        <w:t>по возобновлению</w:t>
      </w:r>
      <w:r w:rsidRPr="004229EA">
        <w:rPr>
          <w:rFonts w:ascii="Times New Roman" w:hAnsi="Times New Roman" w:cs="Times New Roman"/>
        </w:rPr>
        <w:t xml:space="preserve"> предоставления межбюджетных трансфертов.</w:t>
      </w:r>
    </w:p>
    <w:p w:rsidR="009D5D3E" w:rsidRDefault="00E406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2BD">
        <w:rPr>
          <w:rFonts w:ascii="Times New Roman" w:hAnsi="Times New Roman" w:cs="Times New Roman"/>
        </w:rPr>
        <w:t>7. Сокращение предоставления межбюджетных трансфертов из бюджета муниципального района "</w:t>
      </w:r>
      <w:r w:rsidR="004229EA" w:rsidRPr="00E312BD">
        <w:rPr>
          <w:rFonts w:ascii="Times New Roman" w:hAnsi="Times New Roman" w:cs="Times New Roman"/>
        </w:rPr>
        <w:t>Сыктывдинский</w:t>
      </w:r>
      <w:r w:rsidRPr="00E312BD">
        <w:rPr>
          <w:rFonts w:ascii="Times New Roman" w:hAnsi="Times New Roman" w:cs="Times New Roman"/>
        </w:rPr>
        <w:t>" бюджету муниципального образования сельского поселения предполагает изменение сводной бюджетной росписи бюджета муниципального района "</w:t>
      </w:r>
      <w:r w:rsidR="004229EA" w:rsidRPr="00E312BD">
        <w:rPr>
          <w:rFonts w:ascii="Times New Roman" w:hAnsi="Times New Roman" w:cs="Times New Roman"/>
        </w:rPr>
        <w:t>Сыктывдинский</w:t>
      </w:r>
      <w:r w:rsidRPr="00E312BD">
        <w:rPr>
          <w:rFonts w:ascii="Times New Roman" w:hAnsi="Times New Roman" w:cs="Times New Roman"/>
        </w:rPr>
        <w:t>", предусматривающее сокращение бюджетных ассигнований на текущий финансовый год соответствующему муниципальному образованию сельского поселен</w:t>
      </w:r>
      <w:r w:rsidR="009D5D3E">
        <w:rPr>
          <w:rFonts w:ascii="Times New Roman" w:hAnsi="Times New Roman" w:cs="Times New Roman"/>
        </w:rPr>
        <w:t>ия.</w:t>
      </w:r>
    </w:p>
    <w:p w:rsidR="00E40603" w:rsidRPr="00784431" w:rsidRDefault="00E406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431">
        <w:rPr>
          <w:rFonts w:ascii="Times New Roman" w:hAnsi="Times New Roman" w:cs="Times New Roman"/>
        </w:rPr>
        <w:t>8. Сокращение предоставления межбюджетных трансфертов осуществляется в объеме, равном сумме нарушения</w:t>
      </w:r>
      <w:r w:rsidR="0089660B">
        <w:rPr>
          <w:rFonts w:ascii="Times New Roman" w:hAnsi="Times New Roman" w:cs="Times New Roman"/>
        </w:rPr>
        <w:t xml:space="preserve"> с внесением предложений на очередное заседания Совета муниципального образования муниципального района «Сыктывдинский»</w:t>
      </w:r>
      <w:r w:rsidRPr="00784431">
        <w:rPr>
          <w:rFonts w:ascii="Times New Roman" w:hAnsi="Times New Roman" w:cs="Times New Roman"/>
        </w:rPr>
        <w:t>.</w:t>
      </w:r>
    </w:p>
    <w:p w:rsidR="00E40603" w:rsidRPr="00784431" w:rsidRDefault="00E406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84431">
        <w:rPr>
          <w:rFonts w:ascii="Times New Roman" w:hAnsi="Times New Roman" w:cs="Times New Roman"/>
        </w:rPr>
        <w:t>В случае превышения расчетного объема сокращения предоставления межбюджетных трансфертов над объемом межбюджетных трансфертов, предусмотренных для соответствующего муниципального образования сельского поселения на период, оставшийся с момента выявления факта нарушения до конца текущего финансового года, сокращение производится на объем межбюджетных трансфертов, предусмотренных для соответствующего муниципального образования сельского поселения, оставшийся до конца текущего финансового года.</w:t>
      </w:r>
      <w:proofErr w:type="gramEnd"/>
    </w:p>
    <w:p w:rsidR="00E40603" w:rsidRPr="00784431" w:rsidRDefault="00E406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0603" w:rsidRDefault="00E40603">
      <w:pPr>
        <w:pStyle w:val="ConsPlusNormal"/>
        <w:ind w:firstLine="540"/>
        <w:jc w:val="both"/>
      </w:pPr>
    </w:p>
    <w:p w:rsidR="00E40603" w:rsidRDefault="00E40603">
      <w:pPr>
        <w:pStyle w:val="ConsPlusNormal"/>
        <w:ind w:firstLine="540"/>
        <w:jc w:val="both"/>
      </w:pPr>
    </w:p>
    <w:p w:rsidR="00E40603" w:rsidRDefault="00E40603">
      <w:pPr>
        <w:pStyle w:val="ConsPlusNormal"/>
        <w:ind w:firstLine="540"/>
        <w:jc w:val="both"/>
      </w:pPr>
    </w:p>
    <w:p w:rsidR="00E40603" w:rsidRDefault="00E40603">
      <w:pPr>
        <w:pStyle w:val="ConsPlusNormal"/>
        <w:ind w:firstLine="540"/>
        <w:jc w:val="both"/>
      </w:pPr>
    </w:p>
    <w:p w:rsidR="00A87662" w:rsidRDefault="00A87662">
      <w:pPr>
        <w:pStyle w:val="ConsPlusNormal"/>
        <w:jc w:val="right"/>
        <w:rPr>
          <w:rFonts w:ascii="Times New Roman" w:hAnsi="Times New Roman" w:cs="Times New Roman"/>
        </w:rPr>
      </w:pPr>
    </w:p>
    <w:p w:rsidR="00A87662" w:rsidRDefault="00A87662">
      <w:pPr>
        <w:pStyle w:val="ConsPlusNormal"/>
        <w:jc w:val="right"/>
        <w:rPr>
          <w:rFonts w:ascii="Times New Roman" w:hAnsi="Times New Roman" w:cs="Times New Roman"/>
        </w:rPr>
      </w:pPr>
    </w:p>
    <w:p w:rsidR="00A87662" w:rsidRDefault="00A87662">
      <w:pPr>
        <w:pStyle w:val="ConsPlusNormal"/>
        <w:jc w:val="right"/>
        <w:rPr>
          <w:rFonts w:ascii="Times New Roman" w:hAnsi="Times New Roman" w:cs="Times New Roman"/>
        </w:rPr>
      </w:pPr>
    </w:p>
    <w:p w:rsidR="00A87662" w:rsidRDefault="00A87662">
      <w:pPr>
        <w:pStyle w:val="ConsPlusNormal"/>
        <w:jc w:val="right"/>
        <w:rPr>
          <w:rFonts w:ascii="Times New Roman" w:hAnsi="Times New Roman" w:cs="Times New Roman"/>
        </w:rPr>
      </w:pPr>
    </w:p>
    <w:p w:rsidR="00A87662" w:rsidRDefault="00A87662">
      <w:pPr>
        <w:pStyle w:val="ConsPlusNormal"/>
        <w:jc w:val="right"/>
        <w:rPr>
          <w:rFonts w:ascii="Times New Roman" w:hAnsi="Times New Roman" w:cs="Times New Roman"/>
        </w:rPr>
      </w:pPr>
    </w:p>
    <w:p w:rsidR="00A87662" w:rsidRDefault="00A87662">
      <w:pPr>
        <w:pStyle w:val="ConsPlusNormal"/>
        <w:jc w:val="right"/>
        <w:rPr>
          <w:rFonts w:ascii="Times New Roman" w:hAnsi="Times New Roman" w:cs="Times New Roman"/>
        </w:rPr>
      </w:pPr>
    </w:p>
    <w:p w:rsidR="00A87662" w:rsidRDefault="00A87662">
      <w:pPr>
        <w:pStyle w:val="ConsPlusNormal"/>
        <w:jc w:val="right"/>
        <w:rPr>
          <w:rFonts w:ascii="Times New Roman" w:hAnsi="Times New Roman" w:cs="Times New Roman"/>
        </w:rPr>
      </w:pPr>
    </w:p>
    <w:p w:rsidR="00A87662" w:rsidRDefault="00A87662">
      <w:pPr>
        <w:pStyle w:val="ConsPlusNormal"/>
        <w:jc w:val="right"/>
        <w:rPr>
          <w:rFonts w:ascii="Times New Roman" w:hAnsi="Times New Roman" w:cs="Times New Roman"/>
        </w:rPr>
      </w:pPr>
    </w:p>
    <w:p w:rsidR="00A87662" w:rsidRDefault="00A87662">
      <w:pPr>
        <w:pStyle w:val="ConsPlusNormal"/>
        <w:jc w:val="right"/>
        <w:rPr>
          <w:rFonts w:ascii="Times New Roman" w:hAnsi="Times New Roman" w:cs="Times New Roman"/>
        </w:rPr>
      </w:pPr>
    </w:p>
    <w:p w:rsidR="00A87662" w:rsidRDefault="00A87662">
      <w:pPr>
        <w:pStyle w:val="ConsPlusNormal"/>
        <w:jc w:val="right"/>
        <w:rPr>
          <w:rFonts w:ascii="Times New Roman" w:hAnsi="Times New Roman" w:cs="Times New Roman"/>
        </w:rPr>
      </w:pPr>
    </w:p>
    <w:p w:rsidR="00A87662" w:rsidRDefault="00A87662">
      <w:pPr>
        <w:pStyle w:val="ConsPlusNormal"/>
        <w:jc w:val="right"/>
        <w:rPr>
          <w:rFonts w:ascii="Times New Roman" w:hAnsi="Times New Roman" w:cs="Times New Roman"/>
        </w:rPr>
      </w:pPr>
    </w:p>
    <w:p w:rsidR="00A87662" w:rsidRDefault="00A87662">
      <w:pPr>
        <w:pStyle w:val="ConsPlusNormal"/>
        <w:jc w:val="right"/>
        <w:rPr>
          <w:rFonts w:ascii="Times New Roman" w:hAnsi="Times New Roman" w:cs="Times New Roman"/>
        </w:rPr>
      </w:pPr>
    </w:p>
    <w:p w:rsidR="00A87662" w:rsidRDefault="00A87662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6C0EF1" w:rsidRDefault="006C0EF1">
      <w:pPr>
        <w:pStyle w:val="ConsPlusNormal"/>
        <w:jc w:val="right"/>
        <w:rPr>
          <w:rFonts w:ascii="Times New Roman" w:hAnsi="Times New Roman" w:cs="Times New Roman"/>
        </w:rPr>
      </w:pPr>
    </w:p>
    <w:p w:rsidR="00E40603" w:rsidRPr="008F5BC0" w:rsidRDefault="00E40603">
      <w:pPr>
        <w:pStyle w:val="ConsPlusNormal"/>
        <w:jc w:val="right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lastRenderedPageBreak/>
        <w:t xml:space="preserve">Приложение </w:t>
      </w:r>
      <w:r w:rsidR="00E25A7A">
        <w:rPr>
          <w:rFonts w:ascii="Times New Roman" w:hAnsi="Times New Roman" w:cs="Times New Roman"/>
        </w:rPr>
        <w:t>№</w:t>
      </w:r>
      <w:r w:rsidRPr="008F5BC0">
        <w:rPr>
          <w:rFonts w:ascii="Times New Roman" w:hAnsi="Times New Roman" w:cs="Times New Roman"/>
        </w:rPr>
        <w:t xml:space="preserve"> 1</w:t>
      </w:r>
    </w:p>
    <w:p w:rsidR="00E40603" w:rsidRPr="008F5BC0" w:rsidRDefault="00E40603">
      <w:pPr>
        <w:pStyle w:val="ConsPlusNormal"/>
        <w:jc w:val="right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к Порядку</w:t>
      </w:r>
    </w:p>
    <w:p w:rsidR="00E40603" w:rsidRPr="008F5BC0" w:rsidRDefault="00E40603">
      <w:pPr>
        <w:pStyle w:val="ConsPlusNormal"/>
        <w:jc w:val="right"/>
        <w:rPr>
          <w:rFonts w:ascii="Times New Roman" w:hAnsi="Times New Roman" w:cs="Times New Roman"/>
        </w:rPr>
      </w:pPr>
    </w:p>
    <w:p w:rsidR="00E40603" w:rsidRPr="008F5BC0" w:rsidRDefault="00E40603" w:rsidP="003919DB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25"/>
      <w:bookmarkEnd w:id="3"/>
      <w:r w:rsidRPr="008F5BC0">
        <w:rPr>
          <w:rFonts w:ascii="Times New Roman" w:hAnsi="Times New Roman" w:cs="Times New Roman"/>
        </w:rPr>
        <w:t>ПРИКАЗ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</w:p>
    <w:p w:rsidR="00E40603" w:rsidRPr="008F5BC0" w:rsidRDefault="00A449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№______ОД                                                                                                       </w:t>
      </w:r>
      <w:r w:rsidR="00E40603" w:rsidRPr="008F5BC0">
        <w:rPr>
          <w:rFonts w:ascii="Times New Roman" w:hAnsi="Times New Roman" w:cs="Times New Roman"/>
        </w:rPr>
        <w:t xml:space="preserve">    от ______________ 20__ г.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 xml:space="preserve">    О   приостановлении   предоставления   межбюджетных   трансфертов   (за</w:t>
      </w:r>
      <w:r w:rsidR="008F5BC0">
        <w:rPr>
          <w:rFonts w:ascii="Times New Roman" w:hAnsi="Times New Roman" w:cs="Times New Roman"/>
        </w:rPr>
        <w:t xml:space="preserve"> </w:t>
      </w:r>
      <w:r w:rsidRPr="008F5BC0">
        <w:rPr>
          <w:rFonts w:ascii="Times New Roman" w:hAnsi="Times New Roman" w:cs="Times New Roman"/>
        </w:rPr>
        <w:t>исключением  субвенций</w:t>
      </w:r>
      <w:r w:rsidR="008F5BC0" w:rsidRPr="008F5BC0">
        <w:rPr>
          <w:rFonts w:ascii="Times New Roman" w:hAnsi="Times New Roman" w:cs="Times New Roman"/>
          <w:szCs w:val="22"/>
        </w:rPr>
        <w:t xml:space="preserve"> </w:t>
      </w:r>
      <w:r w:rsidR="008F5BC0" w:rsidRPr="00347CE0">
        <w:rPr>
          <w:rFonts w:ascii="Times New Roman" w:hAnsi="Times New Roman" w:cs="Times New Roman"/>
          <w:szCs w:val="22"/>
        </w:rPr>
        <w:t>и межбюджетных трансфертов на осуществление части</w:t>
      </w:r>
      <w:r w:rsidR="008F5BC0">
        <w:rPr>
          <w:rFonts w:ascii="Times New Roman" w:hAnsi="Times New Roman" w:cs="Times New Roman"/>
          <w:szCs w:val="22"/>
        </w:rPr>
        <w:t xml:space="preserve"> </w:t>
      </w:r>
      <w:r w:rsidR="008F5BC0" w:rsidRPr="00347CE0">
        <w:rPr>
          <w:rFonts w:ascii="Times New Roman" w:hAnsi="Times New Roman" w:cs="Times New Roman"/>
          <w:szCs w:val="22"/>
        </w:rPr>
        <w:t>полномочий по решению вопросов местного значения</w:t>
      </w:r>
      <w:r w:rsidR="008F5BC0">
        <w:rPr>
          <w:rFonts w:ascii="Times New Roman" w:hAnsi="Times New Roman" w:cs="Times New Roman"/>
          <w:szCs w:val="22"/>
        </w:rPr>
        <w:t xml:space="preserve"> </w:t>
      </w:r>
      <w:r w:rsidR="008F5BC0" w:rsidRPr="00347CE0">
        <w:rPr>
          <w:rFonts w:ascii="Times New Roman" w:hAnsi="Times New Roman" w:cs="Times New Roman"/>
          <w:szCs w:val="22"/>
        </w:rPr>
        <w:t>в соответствии с заключенными соглашениями</w:t>
      </w:r>
      <w:r w:rsidRPr="008F5BC0">
        <w:rPr>
          <w:rFonts w:ascii="Times New Roman" w:hAnsi="Times New Roman" w:cs="Times New Roman"/>
        </w:rPr>
        <w:t>)  из  бюджета  муниципального  района "</w:t>
      </w:r>
      <w:r w:rsidR="008F5BC0">
        <w:rPr>
          <w:rFonts w:ascii="Times New Roman" w:hAnsi="Times New Roman" w:cs="Times New Roman"/>
        </w:rPr>
        <w:t>Сыктывдинский</w:t>
      </w:r>
      <w:r w:rsidRPr="008F5BC0">
        <w:rPr>
          <w:rFonts w:ascii="Times New Roman" w:hAnsi="Times New Roman" w:cs="Times New Roman"/>
        </w:rPr>
        <w:t xml:space="preserve">" </w:t>
      </w:r>
      <w:proofErr w:type="gramStart"/>
      <w:r w:rsidRPr="008F5BC0">
        <w:rPr>
          <w:rFonts w:ascii="Times New Roman" w:hAnsi="Times New Roman" w:cs="Times New Roman"/>
        </w:rPr>
        <w:t>в</w:t>
      </w:r>
      <w:proofErr w:type="gramEnd"/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связи   с  несоблюдением  органами  местного  самоуправления  муниципальных</w:t>
      </w:r>
      <w:r w:rsidR="006C4F91">
        <w:rPr>
          <w:rFonts w:ascii="Times New Roman" w:hAnsi="Times New Roman" w:cs="Times New Roman"/>
        </w:rPr>
        <w:t xml:space="preserve"> </w:t>
      </w:r>
      <w:r w:rsidRPr="008F5BC0">
        <w:rPr>
          <w:rFonts w:ascii="Times New Roman" w:hAnsi="Times New Roman" w:cs="Times New Roman"/>
        </w:rPr>
        <w:t>образований  сельских  поселений условий их предоставления и/или предельных</w:t>
      </w:r>
      <w:r w:rsidR="006C4F91">
        <w:rPr>
          <w:rFonts w:ascii="Times New Roman" w:hAnsi="Times New Roman" w:cs="Times New Roman"/>
        </w:rPr>
        <w:t xml:space="preserve"> </w:t>
      </w:r>
      <w:r w:rsidRPr="008F5BC0">
        <w:rPr>
          <w:rFonts w:ascii="Times New Roman" w:hAnsi="Times New Roman" w:cs="Times New Roman"/>
        </w:rPr>
        <w:t xml:space="preserve">значений,  установленных  </w:t>
      </w:r>
      <w:hyperlink r:id="rId12" w:history="1">
        <w:r w:rsidRPr="008F5BC0">
          <w:rPr>
            <w:rFonts w:ascii="Times New Roman" w:hAnsi="Times New Roman" w:cs="Times New Roman"/>
            <w:color w:val="0000FF"/>
          </w:rPr>
          <w:t>пунктом  3  статьи  92.1</w:t>
        </w:r>
      </w:hyperlink>
      <w:r w:rsidRPr="008F5BC0">
        <w:rPr>
          <w:rFonts w:ascii="Times New Roman" w:hAnsi="Times New Roman" w:cs="Times New Roman"/>
        </w:rPr>
        <w:t xml:space="preserve"> и </w:t>
      </w:r>
      <w:hyperlink r:id="rId13" w:history="1">
        <w:r w:rsidRPr="008F5BC0">
          <w:rPr>
            <w:rFonts w:ascii="Times New Roman" w:hAnsi="Times New Roman" w:cs="Times New Roman"/>
            <w:color w:val="0000FF"/>
          </w:rPr>
          <w:t>статьей 107</w:t>
        </w:r>
      </w:hyperlink>
      <w:r w:rsidRPr="008F5BC0">
        <w:rPr>
          <w:rFonts w:ascii="Times New Roman" w:hAnsi="Times New Roman" w:cs="Times New Roman"/>
        </w:rPr>
        <w:t xml:space="preserve"> Бюджетного</w:t>
      </w:r>
      <w:r w:rsidR="006C4F91">
        <w:rPr>
          <w:rFonts w:ascii="Times New Roman" w:hAnsi="Times New Roman" w:cs="Times New Roman"/>
        </w:rPr>
        <w:t xml:space="preserve"> </w:t>
      </w:r>
      <w:r w:rsidRPr="008F5BC0">
        <w:rPr>
          <w:rFonts w:ascii="Times New Roman" w:hAnsi="Times New Roman" w:cs="Times New Roman"/>
        </w:rPr>
        <w:t>кодекса Российской Федерации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</w:p>
    <w:p w:rsidR="00E40603" w:rsidRPr="006D528D" w:rsidRDefault="00E40603" w:rsidP="005C6C6C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F5BC0">
        <w:rPr>
          <w:rFonts w:ascii="Times New Roman" w:hAnsi="Times New Roman" w:cs="Times New Roman"/>
          <w:sz w:val="20"/>
        </w:rPr>
        <w:t xml:space="preserve">    </w:t>
      </w:r>
      <w:r w:rsidRPr="005C6C6C">
        <w:rPr>
          <w:rFonts w:ascii="Times New Roman" w:hAnsi="Times New Roman" w:cs="Times New Roman"/>
          <w:b w:val="0"/>
          <w:sz w:val="20"/>
        </w:rPr>
        <w:t xml:space="preserve">В  соответствии  с  </w:t>
      </w:r>
      <w:r w:rsidR="00F3115B" w:rsidRPr="005C6C6C">
        <w:rPr>
          <w:rFonts w:ascii="Times New Roman" w:hAnsi="Times New Roman" w:cs="Times New Roman"/>
          <w:b w:val="0"/>
        </w:rPr>
        <w:t xml:space="preserve">Приказом Управления финансов </w:t>
      </w:r>
      <w:r w:rsidRPr="005C6C6C">
        <w:rPr>
          <w:rFonts w:ascii="Times New Roman" w:hAnsi="Times New Roman" w:cs="Times New Roman"/>
          <w:b w:val="0"/>
          <w:sz w:val="20"/>
        </w:rPr>
        <w:t>администрации муниципального</w:t>
      </w:r>
      <w:r w:rsidR="006C4F91" w:rsidRPr="005C6C6C">
        <w:rPr>
          <w:rFonts w:ascii="Times New Roman" w:hAnsi="Times New Roman" w:cs="Times New Roman"/>
          <w:b w:val="0"/>
        </w:rPr>
        <w:t xml:space="preserve"> </w:t>
      </w:r>
      <w:r w:rsidRPr="005C6C6C">
        <w:rPr>
          <w:rFonts w:ascii="Times New Roman" w:hAnsi="Times New Roman" w:cs="Times New Roman"/>
          <w:b w:val="0"/>
          <w:sz w:val="20"/>
        </w:rPr>
        <w:t>района   "</w:t>
      </w:r>
      <w:r w:rsidR="006C4F91" w:rsidRPr="005C6C6C">
        <w:rPr>
          <w:rFonts w:ascii="Times New Roman" w:hAnsi="Times New Roman" w:cs="Times New Roman"/>
          <w:b w:val="0"/>
        </w:rPr>
        <w:t>Сыктывдинский</w:t>
      </w:r>
      <w:r w:rsidRPr="005C6C6C">
        <w:rPr>
          <w:rFonts w:ascii="Times New Roman" w:hAnsi="Times New Roman" w:cs="Times New Roman"/>
          <w:b w:val="0"/>
          <w:sz w:val="20"/>
        </w:rPr>
        <w:t>"  от __</w:t>
      </w:r>
      <w:r w:rsidR="00BB5242" w:rsidRPr="005C6C6C">
        <w:rPr>
          <w:rFonts w:ascii="Times New Roman" w:hAnsi="Times New Roman" w:cs="Times New Roman"/>
          <w:b w:val="0"/>
        </w:rPr>
        <w:t>___________ 2016 г. №</w:t>
      </w:r>
      <w:r w:rsidRPr="005C6C6C">
        <w:rPr>
          <w:rFonts w:ascii="Times New Roman" w:hAnsi="Times New Roman" w:cs="Times New Roman"/>
          <w:b w:val="0"/>
          <w:sz w:val="20"/>
        </w:rPr>
        <w:t xml:space="preserve"> ________</w:t>
      </w:r>
      <w:r w:rsidRPr="008F5BC0">
        <w:rPr>
          <w:rFonts w:ascii="Times New Roman" w:hAnsi="Times New Roman" w:cs="Times New Roman"/>
          <w:sz w:val="20"/>
        </w:rPr>
        <w:t xml:space="preserve"> "</w:t>
      </w:r>
      <w:r w:rsidR="006D528D" w:rsidRPr="006D528D">
        <w:rPr>
          <w:rFonts w:ascii="Times New Roman" w:hAnsi="Times New Roman" w:cs="Times New Roman"/>
          <w:b w:val="0"/>
          <w:sz w:val="20"/>
        </w:rPr>
        <w:t>Об утверждении</w:t>
      </w:r>
      <w:r w:rsidR="006D528D">
        <w:rPr>
          <w:rFonts w:ascii="Times New Roman" w:hAnsi="Times New Roman" w:cs="Times New Roman"/>
          <w:sz w:val="20"/>
        </w:rPr>
        <w:t xml:space="preserve"> </w:t>
      </w:r>
      <w:r w:rsidR="005C6C6C" w:rsidRPr="00347CE0">
        <w:rPr>
          <w:rFonts w:ascii="Times New Roman" w:hAnsi="Times New Roman" w:cs="Times New Roman"/>
          <w:b w:val="0"/>
          <w:szCs w:val="22"/>
        </w:rPr>
        <w:t>Порядк</w:t>
      </w:r>
      <w:r w:rsidR="006D528D">
        <w:rPr>
          <w:rFonts w:ascii="Times New Roman" w:hAnsi="Times New Roman" w:cs="Times New Roman"/>
          <w:b w:val="0"/>
          <w:szCs w:val="22"/>
        </w:rPr>
        <w:t>а</w:t>
      </w:r>
      <w:r w:rsidR="005C6C6C" w:rsidRPr="00347CE0">
        <w:rPr>
          <w:rFonts w:ascii="Times New Roman" w:hAnsi="Times New Roman" w:cs="Times New Roman"/>
          <w:b w:val="0"/>
          <w:szCs w:val="22"/>
        </w:rPr>
        <w:t xml:space="preserve"> приостановления (сокращения) предоставления</w:t>
      </w:r>
      <w:r w:rsidR="005C6C6C">
        <w:rPr>
          <w:rFonts w:ascii="Times New Roman" w:hAnsi="Times New Roman" w:cs="Times New Roman"/>
          <w:b w:val="0"/>
          <w:szCs w:val="22"/>
        </w:rPr>
        <w:t xml:space="preserve"> </w:t>
      </w:r>
      <w:r w:rsidR="005C6C6C" w:rsidRPr="00347CE0">
        <w:rPr>
          <w:rFonts w:ascii="Times New Roman" w:hAnsi="Times New Roman" w:cs="Times New Roman"/>
          <w:b w:val="0"/>
          <w:szCs w:val="22"/>
        </w:rPr>
        <w:t>межбюджетных трансфертов (за исключением субвенций</w:t>
      </w:r>
      <w:r w:rsidR="005C6C6C">
        <w:rPr>
          <w:rFonts w:ascii="Times New Roman" w:hAnsi="Times New Roman" w:cs="Times New Roman"/>
          <w:b w:val="0"/>
          <w:szCs w:val="22"/>
        </w:rPr>
        <w:t xml:space="preserve"> </w:t>
      </w:r>
      <w:r w:rsidR="005C6C6C" w:rsidRPr="00347CE0">
        <w:rPr>
          <w:rFonts w:ascii="Times New Roman" w:hAnsi="Times New Roman" w:cs="Times New Roman"/>
          <w:b w:val="0"/>
          <w:szCs w:val="22"/>
        </w:rPr>
        <w:t>и межбюджетных трансфертов на осуществление части</w:t>
      </w:r>
      <w:r w:rsidR="005C6C6C">
        <w:rPr>
          <w:rFonts w:ascii="Times New Roman" w:hAnsi="Times New Roman" w:cs="Times New Roman"/>
          <w:b w:val="0"/>
          <w:szCs w:val="22"/>
        </w:rPr>
        <w:t xml:space="preserve"> </w:t>
      </w:r>
      <w:r w:rsidR="005C6C6C" w:rsidRPr="00347CE0">
        <w:rPr>
          <w:rFonts w:ascii="Times New Roman" w:hAnsi="Times New Roman" w:cs="Times New Roman"/>
          <w:b w:val="0"/>
          <w:szCs w:val="22"/>
        </w:rPr>
        <w:t>полномочий по решению вопросов местного значения</w:t>
      </w:r>
      <w:r w:rsidR="005C6C6C">
        <w:rPr>
          <w:rFonts w:ascii="Times New Roman" w:hAnsi="Times New Roman" w:cs="Times New Roman"/>
          <w:b w:val="0"/>
          <w:szCs w:val="22"/>
        </w:rPr>
        <w:t xml:space="preserve"> </w:t>
      </w:r>
      <w:r w:rsidR="005C6C6C" w:rsidRPr="00347CE0">
        <w:rPr>
          <w:rFonts w:ascii="Times New Roman" w:hAnsi="Times New Roman" w:cs="Times New Roman"/>
          <w:b w:val="0"/>
          <w:szCs w:val="22"/>
        </w:rPr>
        <w:t>в соответствии с заключенными соглашениями) бюджетам сельских поселений</w:t>
      </w:r>
      <w:r w:rsidR="0012524A">
        <w:rPr>
          <w:rFonts w:ascii="Times New Roman" w:hAnsi="Times New Roman" w:cs="Times New Roman"/>
          <w:b w:val="0"/>
          <w:szCs w:val="22"/>
        </w:rPr>
        <w:t>»</w:t>
      </w:r>
      <w:r w:rsidR="00BB5242">
        <w:rPr>
          <w:rFonts w:ascii="Times New Roman" w:hAnsi="Times New Roman" w:cs="Times New Roman"/>
        </w:rPr>
        <w:t xml:space="preserve"> </w:t>
      </w:r>
      <w:r w:rsidRPr="006D528D">
        <w:rPr>
          <w:rFonts w:ascii="Times New Roman" w:hAnsi="Times New Roman" w:cs="Times New Roman"/>
          <w:b w:val="0"/>
          <w:sz w:val="20"/>
        </w:rPr>
        <w:t>приказываю:</w:t>
      </w:r>
    </w:p>
    <w:p w:rsidR="005407E6" w:rsidRDefault="005407E6">
      <w:pPr>
        <w:pStyle w:val="ConsPlusNonformat"/>
        <w:jc w:val="both"/>
        <w:rPr>
          <w:rFonts w:ascii="Times New Roman" w:hAnsi="Times New Roman" w:cs="Times New Roman"/>
        </w:rPr>
      </w:pP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приостановить   с ____ _________________ 20__ г.   предоставление  бюджету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____________________________________________________________________</w:t>
      </w:r>
      <w:r w:rsidR="00412486">
        <w:rPr>
          <w:rFonts w:ascii="Times New Roman" w:hAnsi="Times New Roman" w:cs="Times New Roman"/>
        </w:rPr>
        <w:t>____________</w:t>
      </w:r>
      <w:r w:rsidRPr="008F5BC0">
        <w:rPr>
          <w:rFonts w:ascii="Times New Roman" w:hAnsi="Times New Roman" w:cs="Times New Roman"/>
        </w:rPr>
        <w:t>_______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_________________________________________________________________</w:t>
      </w:r>
      <w:r w:rsidR="00412486">
        <w:rPr>
          <w:rFonts w:ascii="Times New Roman" w:hAnsi="Times New Roman" w:cs="Times New Roman"/>
        </w:rPr>
        <w:t>_____________</w:t>
      </w:r>
      <w:r w:rsidRPr="008F5BC0">
        <w:rPr>
          <w:rFonts w:ascii="Times New Roman" w:hAnsi="Times New Roman" w:cs="Times New Roman"/>
        </w:rPr>
        <w:t>__________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 xml:space="preserve">        Наименование муниципального образования сельского поселения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______________________________________________________</w:t>
      </w:r>
      <w:r w:rsidR="00412486">
        <w:rPr>
          <w:rFonts w:ascii="Times New Roman" w:hAnsi="Times New Roman" w:cs="Times New Roman"/>
        </w:rPr>
        <w:t>_____________</w:t>
      </w:r>
      <w:r w:rsidRPr="008F5BC0">
        <w:rPr>
          <w:rFonts w:ascii="Times New Roman" w:hAnsi="Times New Roman" w:cs="Times New Roman"/>
        </w:rPr>
        <w:t>_____________________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 xml:space="preserve">  Наименование, код классификации расходов соответствующих межбюджетных</w:t>
      </w:r>
      <w:r w:rsidR="00412486">
        <w:rPr>
          <w:rFonts w:ascii="Times New Roman" w:hAnsi="Times New Roman" w:cs="Times New Roman"/>
        </w:rPr>
        <w:t xml:space="preserve"> </w:t>
      </w:r>
      <w:r w:rsidRPr="008F5BC0">
        <w:rPr>
          <w:rFonts w:ascii="Times New Roman" w:hAnsi="Times New Roman" w:cs="Times New Roman"/>
        </w:rPr>
        <w:t xml:space="preserve">                                трансфертов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в связи с выявлением факта __________________</w:t>
      </w:r>
      <w:r w:rsidR="00412486">
        <w:rPr>
          <w:rFonts w:ascii="Times New Roman" w:hAnsi="Times New Roman" w:cs="Times New Roman"/>
        </w:rPr>
        <w:t>_________________</w:t>
      </w:r>
      <w:r w:rsidRPr="008F5BC0">
        <w:rPr>
          <w:rFonts w:ascii="Times New Roman" w:hAnsi="Times New Roman" w:cs="Times New Roman"/>
        </w:rPr>
        <w:t>______________________________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________________________________________</w:t>
      </w:r>
      <w:r w:rsidR="00412486">
        <w:rPr>
          <w:rFonts w:ascii="Times New Roman" w:hAnsi="Times New Roman" w:cs="Times New Roman"/>
        </w:rPr>
        <w:t>_____________</w:t>
      </w:r>
      <w:r w:rsidRPr="008F5BC0">
        <w:rPr>
          <w:rFonts w:ascii="Times New Roman" w:hAnsi="Times New Roman" w:cs="Times New Roman"/>
        </w:rPr>
        <w:t>___________________________________</w:t>
      </w:r>
    </w:p>
    <w:p w:rsidR="00D737ED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 xml:space="preserve"> Содержание нарушения условий предоставления межбюджетных трансфертов </w:t>
      </w:r>
      <w:r w:rsidR="004A5ECF" w:rsidRPr="008F5BC0">
        <w:rPr>
          <w:rFonts w:ascii="Times New Roman" w:hAnsi="Times New Roman" w:cs="Times New Roman"/>
        </w:rPr>
        <w:t>и/или</w:t>
      </w:r>
      <w:r w:rsidR="004A5ECF">
        <w:rPr>
          <w:rFonts w:ascii="Times New Roman" w:hAnsi="Times New Roman" w:cs="Times New Roman"/>
        </w:rPr>
        <w:t xml:space="preserve"> </w:t>
      </w:r>
      <w:r w:rsidR="004A5ECF" w:rsidRPr="008F5BC0">
        <w:rPr>
          <w:rFonts w:ascii="Times New Roman" w:hAnsi="Times New Roman" w:cs="Times New Roman"/>
        </w:rPr>
        <w:t xml:space="preserve">предельных значений, установленных </w:t>
      </w:r>
      <w:hyperlink r:id="rId14" w:history="1">
        <w:r w:rsidR="004A5ECF" w:rsidRPr="008F5BC0">
          <w:rPr>
            <w:rFonts w:ascii="Times New Roman" w:hAnsi="Times New Roman" w:cs="Times New Roman"/>
            <w:color w:val="0000FF"/>
          </w:rPr>
          <w:t>пунктом 3 статьи 92.1</w:t>
        </w:r>
      </w:hyperlink>
      <w:r w:rsidR="004A5ECF" w:rsidRPr="008F5BC0">
        <w:rPr>
          <w:rFonts w:ascii="Times New Roman" w:hAnsi="Times New Roman" w:cs="Times New Roman"/>
        </w:rPr>
        <w:t xml:space="preserve"> и </w:t>
      </w:r>
      <w:hyperlink r:id="rId15" w:history="1">
        <w:r w:rsidR="004A5ECF" w:rsidRPr="008F5BC0">
          <w:rPr>
            <w:rFonts w:ascii="Times New Roman" w:hAnsi="Times New Roman" w:cs="Times New Roman"/>
            <w:color w:val="0000FF"/>
          </w:rPr>
          <w:t>статьей 107</w:t>
        </w:r>
      </w:hyperlink>
      <w:r w:rsidR="004A5ECF">
        <w:rPr>
          <w:rFonts w:ascii="Times New Roman" w:hAnsi="Times New Roman" w:cs="Times New Roman"/>
          <w:color w:val="0000FF"/>
        </w:rPr>
        <w:t xml:space="preserve"> </w:t>
      </w:r>
      <w:r w:rsidR="004A5ECF" w:rsidRPr="008F5BC0">
        <w:rPr>
          <w:rFonts w:ascii="Times New Roman" w:hAnsi="Times New Roman" w:cs="Times New Roman"/>
        </w:rPr>
        <w:t>Бюджетного кодекса</w:t>
      </w:r>
      <w:r w:rsidR="004A5ECF">
        <w:rPr>
          <w:rFonts w:ascii="Times New Roman" w:hAnsi="Times New Roman" w:cs="Times New Roman"/>
        </w:rPr>
        <w:t xml:space="preserve"> Российской Федерации</w:t>
      </w:r>
    </w:p>
    <w:p w:rsidR="00D737ED" w:rsidRDefault="00D737ED">
      <w:pPr>
        <w:pStyle w:val="ConsPlusNonformat"/>
        <w:jc w:val="both"/>
        <w:rPr>
          <w:rFonts w:ascii="Times New Roman" w:hAnsi="Times New Roman" w:cs="Times New Roman"/>
        </w:rPr>
      </w:pPr>
    </w:p>
    <w:p w:rsidR="00D737ED" w:rsidRDefault="00D737ED">
      <w:pPr>
        <w:pStyle w:val="ConsPlusNonformat"/>
        <w:jc w:val="both"/>
        <w:rPr>
          <w:rFonts w:ascii="Times New Roman" w:hAnsi="Times New Roman" w:cs="Times New Roman"/>
        </w:rPr>
      </w:pPr>
    </w:p>
    <w:p w:rsidR="00E40603" w:rsidRDefault="00E40603" w:rsidP="00D737ED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 xml:space="preserve">Начальник </w:t>
      </w:r>
      <w:r w:rsidR="00D737ED">
        <w:rPr>
          <w:rFonts w:ascii="Times New Roman" w:hAnsi="Times New Roman" w:cs="Times New Roman"/>
        </w:rPr>
        <w:t>управления финансов</w:t>
      </w:r>
    </w:p>
    <w:p w:rsidR="00D737ED" w:rsidRDefault="00D737ED" w:rsidP="00D737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района</w:t>
      </w:r>
    </w:p>
    <w:p w:rsidR="00D737ED" w:rsidRPr="008F5BC0" w:rsidRDefault="00D737ED" w:rsidP="00D737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«Сыктывдинский»</w:t>
      </w:r>
      <w:r w:rsidR="0012524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E40603" w:rsidRPr="008F5BC0" w:rsidRDefault="00E40603">
      <w:pPr>
        <w:pStyle w:val="ConsPlusNormal"/>
        <w:rPr>
          <w:rFonts w:ascii="Times New Roman" w:hAnsi="Times New Roman" w:cs="Times New Roman"/>
        </w:rPr>
      </w:pPr>
    </w:p>
    <w:p w:rsidR="00E40603" w:rsidRPr="008F5BC0" w:rsidRDefault="00E40603">
      <w:pPr>
        <w:pStyle w:val="ConsPlusNormal"/>
        <w:rPr>
          <w:rFonts w:ascii="Times New Roman" w:hAnsi="Times New Roman" w:cs="Times New Roman"/>
        </w:rPr>
      </w:pPr>
    </w:p>
    <w:p w:rsidR="00E40603" w:rsidRPr="008F5BC0" w:rsidRDefault="00E40603">
      <w:pPr>
        <w:pStyle w:val="ConsPlusNormal"/>
        <w:rPr>
          <w:rFonts w:ascii="Times New Roman" w:hAnsi="Times New Roman" w:cs="Times New Roman"/>
        </w:rPr>
      </w:pPr>
    </w:p>
    <w:p w:rsidR="00E40603" w:rsidRPr="008F5BC0" w:rsidRDefault="00E40603">
      <w:pPr>
        <w:pStyle w:val="ConsPlusNormal"/>
        <w:rPr>
          <w:rFonts w:ascii="Times New Roman" w:hAnsi="Times New Roman" w:cs="Times New Roman"/>
        </w:rPr>
      </w:pPr>
    </w:p>
    <w:p w:rsidR="00E40603" w:rsidRPr="008F5BC0" w:rsidRDefault="00E40603">
      <w:pPr>
        <w:pStyle w:val="ConsPlusNormal"/>
        <w:jc w:val="right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 xml:space="preserve">Приложение </w:t>
      </w:r>
      <w:r w:rsidR="00C21427">
        <w:rPr>
          <w:rFonts w:ascii="Times New Roman" w:hAnsi="Times New Roman" w:cs="Times New Roman"/>
        </w:rPr>
        <w:t>№</w:t>
      </w:r>
      <w:r w:rsidRPr="008F5BC0">
        <w:rPr>
          <w:rFonts w:ascii="Times New Roman" w:hAnsi="Times New Roman" w:cs="Times New Roman"/>
        </w:rPr>
        <w:t xml:space="preserve"> 2</w:t>
      </w:r>
    </w:p>
    <w:p w:rsidR="00E40603" w:rsidRPr="008F5BC0" w:rsidRDefault="00E40603">
      <w:pPr>
        <w:pStyle w:val="ConsPlusNormal"/>
        <w:jc w:val="right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к Порядку</w:t>
      </w:r>
    </w:p>
    <w:p w:rsidR="00E40603" w:rsidRPr="008F5BC0" w:rsidRDefault="00E40603">
      <w:pPr>
        <w:pStyle w:val="ConsPlusNormal"/>
        <w:rPr>
          <w:rFonts w:ascii="Times New Roman" w:hAnsi="Times New Roman" w:cs="Times New Roman"/>
        </w:rPr>
      </w:pPr>
    </w:p>
    <w:p w:rsidR="00E40603" w:rsidRPr="008F5BC0" w:rsidRDefault="00E40603" w:rsidP="003919DB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69"/>
      <w:bookmarkEnd w:id="4"/>
      <w:r w:rsidRPr="008F5BC0">
        <w:rPr>
          <w:rFonts w:ascii="Times New Roman" w:hAnsi="Times New Roman" w:cs="Times New Roman"/>
        </w:rPr>
        <w:t>ПРИКАЗ</w:t>
      </w:r>
    </w:p>
    <w:p w:rsidR="00E40603" w:rsidRPr="008F5BC0" w:rsidRDefault="00C214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 xml:space="preserve">   </w:t>
      </w:r>
      <w:r w:rsidR="00C21427">
        <w:rPr>
          <w:rFonts w:ascii="Times New Roman" w:hAnsi="Times New Roman" w:cs="Times New Roman"/>
        </w:rPr>
        <w:t>№</w:t>
      </w:r>
      <w:r w:rsidRPr="008F5BC0">
        <w:rPr>
          <w:rFonts w:ascii="Times New Roman" w:hAnsi="Times New Roman" w:cs="Times New Roman"/>
        </w:rPr>
        <w:t xml:space="preserve"> _______                         </w:t>
      </w:r>
      <w:r w:rsidR="00C21427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F5BC0">
        <w:rPr>
          <w:rFonts w:ascii="Times New Roman" w:hAnsi="Times New Roman" w:cs="Times New Roman"/>
        </w:rPr>
        <w:t xml:space="preserve">           от ______________ 20__ г.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 xml:space="preserve">    </w:t>
      </w:r>
      <w:proofErr w:type="gramStart"/>
      <w:r w:rsidRPr="008F5BC0">
        <w:rPr>
          <w:rFonts w:ascii="Times New Roman" w:hAnsi="Times New Roman" w:cs="Times New Roman"/>
        </w:rPr>
        <w:t>О  сокращении  предоставления  межбюджетных трансфертов (за исключением</w:t>
      </w:r>
      <w:r w:rsidR="00C21427">
        <w:rPr>
          <w:rFonts w:ascii="Times New Roman" w:hAnsi="Times New Roman" w:cs="Times New Roman"/>
        </w:rPr>
        <w:t xml:space="preserve"> </w:t>
      </w:r>
      <w:r w:rsidRPr="008F5BC0">
        <w:rPr>
          <w:rFonts w:ascii="Times New Roman" w:hAnsi="Times New Roman" w:cs="Times New Roman"/>
        </w:rPr>
        <w:t>субвенций</w:t>
      </w:r>
      <w:r w:rsidR="008F0EDE" w:rsidRPr="008F0EDE">
        <w:rPr>
          <w:rFonts w:ascii="Times New Roman" w:hAnsi="Times New Roman" w:cs="Times New Roman"/>
          <w:szCs w:val="22"/>
        </w:rPr>
        <w:t xml:space="preserve"> </w:t>
      </w:r>
      <w:r w:rsidR="008F0EDE" w:rsidRPr="00347CE0">
        <w:rPr>
          <w:rFonts w:ascii="Times New Roman" w:hAnsi="Times New Roman" w:cs="Times New Roman"/>
          <w:szCs w:val="22"/>
        </w:rPr>
        <w:t>и межбюджетных трансфертов на осуществление части</w:t>
      </w:r>
      <w:r w:rsidR="008F0EDE">
        <w:rPr>
          <w:rFonts w:ascii="Times New Roman" w:hAnsi="Times New Roman" w:cs="Times New Roman"/>
          <w:szCs w:val="22"/>
        </w:rPr>
        <w:t xml:space="preserve"> </w:t>
      </w:r>
      <w:r w:rsidR="008F0EDE" w:rsidRPr="00347CE0">
        <w:rPr>
          <w:rFonts w:ascii="Times New Roman" w:hAnsi="Times New Roman" w:cs="Times New Roman"/>
          <w:szCs w:val="22"/>
        </w:rPr>
        <w:t>полномочий по решению вопросов местного значения</w:t>
      </w:r>
      <w:r w:rsidR="008F0EDE">
        <w:rPr>
          <w:rFonts w:ascii="Times New Roman" w:hAnsi="Times New Roman" w:cs="Times New Roman"/>
          <w:szCs w:val="22"/>
        </w:rPr>
        <w:t xml:space="preserve"> </w:t>
      </w:r>
      <w:r w:rsidR="008F0EDE" w:rsidRPr="00347CE0">
        <w:rPr>
          <w:rFonts w:ascii="Times New Roman" w:hAnsi="Times New Roman" w:cs="Times New Roman"/>
          <w:szCs w:val="22"/>
        </w:rPr>
        <w:t>в соответствии с заключенными соглашениями</w:t>
      </w:r>
      <w:r w:rsidRPr="008F5BC0">
        <w:rPr>
          <w:rFonts w:ascii="Times New Roman" w:hAnsi="Times New Roman" w:cs="Times New Roman"/>
        </w:rPr>
        <w:t>)   из  бюджета  муниципального  района  "</w:t>
      </w:r>
      <w:r w:rsidR="008F0EDE">
        <w:rPr>
          <w:rFonts w:ascii="Times New Roman" w:hAnsi="Times New Roman" w:cs="Times New Roman"/>
        </w:rPr>
        <w:t>Сыктывдинский</w:t>
      </w:r>
      <w:r w:rsidRPr="008F5BC0">
        <w:rPr>
          <w:rFonts w:ascii="Times New Roman" w:hAnsi="Times New Roman" w:cs="Times New Roman"/>
        </w:rPr>
        <w:t>"  в  связи  с</w:t>
      </w:r>
      <w:r w:rsidR="008F0EDE">
        <w:rPr>
          <w:rFonts w:ascii="Times New Roman" w:hAnsi="Times New Roman" w:cs="Times New Roman"/>
        </w:rPr>
        <w:t xml:space="preserve"> </w:t>
      </w:r>
      <w:r w:rsidRPr="008F5BC0">
        <w:rPr>
          <w:rFonts w:ascii="Times New Roman" w:hAnsi="Times New Roman" w:cs="Times New Roman"/>
        </w:rPr>
        <w:t>несоблюдением  органами  местного  самоуправления муниципальных образований</w:t>
      </w:r>
      <w:r w:rsidR="008F0EDE">
        <w:rPr>
          <w:rFonts w:ascii="Times New Roman" w:hAnsi="Times New Roman" w:cs="Times New Roman"/>
        </w:rPr>
        <w:t xml:space="preserve"> </w:t>
      </w:r>
      <w:r w:rsidRPr="008F5BC0">
        <w:rPr>
          <w:rFonts w:ascii="Times New Roman" w:hAnsi="Times New Roman" w:cs="Times New Roman"/>
        </w:rPr>
        <w:t>сельских  поселений  условий  их  предоставления и/или предельных значений,</w:t>
      </w:r>
      <w:r w:rsidR="008F0EDE">
        <w:rPr>
          <w:rFonts w:ascii="Times New Roman" w:hAnsi="Times New Roman" w:cs="Times New Roman"/>
        </w:rPr>
        <w:t xml:space="preserve"> </w:t>
      </w:r>
      <w:r w:rsidRPr="008F5BC0">
        <w:rPr>
          <w:rFonts w:ascii="Times New Roman" w:hAnsi="Times New Roman" w:cs="Times New Roman"/>
        </w:rPr>
        <w:t xml:space="preserve">установленных  </w:t>
      </w:r>
      <w:hyperlink r:id="rId16" w:history="1">
        <w:r w:rsidRPr="008F5BC0">
          <w:rPr>
            <w:rFonts w:ascii="Times New Roman" w:hAnsi="Times New Roman" w:cs="Times New Roman"/>
            <w:color w:val="0000FF"/>
          </w:rPr>
          <w:t>пунктом  3  статьи  92.1</w:t>
        </w:r>
      </w:hyperlink>
      <w:r w:rsidRPr="008F5BC0">
        <w:rPr>
          <w:rFonts w:ascii="Times New Roman" w:hAnsi="Times New Roman" w:cs="Times New Roman"/>
        </w:rPr>
        <w:t xml:space="preserve">  и  </w:t>
      </w:r>
      <w:hyperlink r:id="rId17" w:history="1">
        <w:r w:rsidRPr="008F5BC0">
          <w:rPr>
            <w:rFonts w:ascii="Times New Roman" w:hAnsi="Times New Roman" w:cs="Times New Roman"/>
            <w:color w:val="0000FF"/>
          </w:rPr>
          <w:t>статьей  107</w:t>
        </w:r>
      </w:hyperlink>
      <w:r w:rsidRPr="008F5BC0">
        <w:rPr>
          <w:rFonts w:ascii="Times New Roman" w:hAnsi="Times New Roman" w:cs="Times New Roman"/>
        </w:rPr>
        <w:t xml:space="preserve"> Бюджетного кодекса</w:t>
      </w:r>
      <w:r w:rsidR="008F0EDE">
        <w:rPr>
          <w:rFonts w:ascii="Times New Roman" w:hAnsi="Times New Roman" w:cs="Times New Roman"/>
        </w:rPr>
        <w:t xml:space="preserve"> </w:t>
      </w:r>
      <w:r w:rsidRPr="008F5BC0">
        <w:rPr>
          <w:rFonts w:ascii="Times New Roman" w:hAnsi="Times New Roman" w:cs="Times New Roman"/>
        </w:rPr>
        <w:t>Российской Федерации</w:t>
      </w:r>
      <w:proofErr w:type="gramEnd"/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</w:p>
    <w:p w:rsidR="00A262CB" w:rsidRPr="006D528D" w:rsidRDefault="00E40603" w:rsidP="00A262CB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F5BC0">
        <w:rPr>
          <w:rFonts w:ascii="Times New Roman" w:hAnsi="Times New Roman" w:cs="Times New Roman"/>
          <w:sz w:val="20"/>
        </w:rPr>
        <w:t xml:space="preserve"> </w:t>
      </w:r>
      <w:r w:rsidR="00FA3B5F" w:rsidRPr="005C6C6C">
        <w:rPr>
          <w:rFonts w:ascii="Times New Roman" w:hAnsi="Times New Roman" w:cs="Times New Roman"/>
          <w:b w:val="0"/>
          <w:sz w:val="20"/>
        </w:rPr>
        <w:t xml:space="preserve">В  соответствии  </w:t>
      </w:r>
      <w:r w:rsidR="00A262CB" w:rsidRPr="005C6C6C">
        <w:rPr>
          <w:rFonts w:ascii="Times New Roman" w:hAnsi="Times New Roman" w:cs="Times New Roman"/>
          <w:b w:val="0"/>
          <w:sz w:val="20"/>
        </w:rPr>
        <w:t xml:space="preserve">с  </w:t>
      </w:r>
      <w:r w:rsidR="00A262CB" w:rsidRPr="005C6C6C">
        <w:rPr>
          <w:rFonts w:ascii="Times New Roman" w:hAnsi="Times New Roman" w:cs="Times New Roman"/>
          <w:b w:val="0"/>
        </w:rPr>
        <w:t xml:space="preserve">Приказом Управления финансов </w:t>
      </w:r>
      <w:r w:rsidR="00A262CB" w:rsidRPr="005C6C6C">
        <w:rPr>
          <w:rFonts w:ascii="Times New Roman" w:hAnsi="Times New Roman" w:cs="Times New Roman"/>
          <w:b w:val="0"/>
          <w:sz w:val="20"/>
        </w:rPr>
        <w:t>администрации муниципального</w:t>
      </w:r>
      <w:r w:rsidR="00A262CB" w:rsidRPr="005C6C6C">
        <w:rPr>
          <w:rFonts w:ascii="Times New Roman" w:hAnsi="Times New Roman" w:cs="Times New Roman"/>
          <w:b w:val="0"/>
        </w:rPr>
        <w:t xml:space="preserve"> </w:t>
      </w:r>
      <w:r w:rsidR="00A262CB" w:rsidRPr="005C6C6C">
        <w:rPr>
          <w:rFonts w:ascii="Times New Roman" w:hAnsi="Times New Roman" w:cs="Times New Roman"/>
          <w:b w:val="0"/>
          <w:sz w:val="20"/>
        </w:rPr>
        <w:t>района   "</w:t>
      </w:r>
      <w:r w:rsidR="00A262CB" w:rsidRPr="005C6C6C">
        <w:rPr>
          <w:rFonts w:ascii="Times New Roman" w:hAnsi="Times New Roman" w:cs="Times New Roman"/>
          <w:b w:val="0"/>
        </w:rPr>
        <w:t>Сыктывдинский</w:t>
      </w:r>
      <w:r w:rsidR="00A262CB" w:rsidRPr="005C6C6C">
        <w:rPr>
          <w:rFonts w:ascii="Times New Roman" w:hAnsi="Times New Roman" w:cs="Times New Roman"/>
          <w:b w:val="0"/>
          <w:sz w:val="20"/>
        </w:rPr>
        <w:t>"  от __</w:t>
      </w:r>
      <w:r w:rsidR="00A262CB" w:rsidRPr="005C6C6C">
        <w:rPr>
          <w:rFonts w:ascii="Times New Roman" w:hAnsi="Times New Roman" w:cs="Times New Roman"/>
          <w:b w:val="0"/>
        </w:rPr>
        <w:t>___________ 2016 г. №</w:t>
      </w:r>
      <w:r w:rsidR="00A262CB" w:rsidRPr="005C6C6C">
        <w:rPr>
          <w:rFonts w:ascii="Times New Roman" w:hAnsi="Times New Roman" w:cs="Times New Roman"/>
          <w:b w:val="0"/>
          <w:sz w:val="20"/>
        </w:rPr>
        <w:t xml:space="preserve"> ________</w:t>
      </w:r>
      <w:r w:rsidR="00A262CB" w:rsidRPr="008F5BC0">
        <w:rPr>
          <w:rFonts w:ascii="Times New Roman" w:hAnsi="Times New Roman" w:cs="Times New Roman"/>
          <w:sz w:val="20"/>
        </w:rPr>
        <w:t xml:space="preserve"> "</w:t>
      </w:r>
      <w:r w:rsidR="00A262CB" w:rsidRPr="006D528D">
        <w:rPr>
          <w:rFonts w:ascii="Times New Roman" w:hAnsi="Times New Roman" w:cs="Times New Roman"/>
          <w:b w:val="0"/>
          <w:sz w:val="20"/>
        </w:rPr>
        <w:t>Об утверждении</w:t>
      </w:r>
      <w:r w:rsidR="00A262CB">
        <w:rPr>
          <w:rFonts w:ascii="Times New Roman" w:hAnsi="Times New Roman" w:cs="Times New Roman"/>
          <w:sz w:val="20"/>
        </w:rPr>
        <w:t xml:space="preserve"> </w:t>
      </w:r>
      <w:r w:rsidR="00A262CB" w:rsidRPr="00347CE0">
        <w:rPr>
          <w:rFonts w:ascii="Times New Roman" w:hAnsi="Times New Roman" w:cs="Times New Roman"/>
          <w:b w:val="0"/>
          <w:szCs w:val="22"/>
        </w:rPr>
        <w:t>Порядк</w:t>
      </w:r>
      <w:r w:rsidR="00A262CB">
        <w:rPr>
          <w:rFonts w:ascii="Times New Roman" w:hAnsi="Times New Roman" w:cs="Times New Roman"/>
          <w:b w:val="0"/>
          <w:szCs w:val="22"/>
        </w:rPr>
        <w:t>а</w:t>
      </w:r>
      <w:r w:rsidR="00A262CB" w:rsidRPr="00347CE0">
        <w:rPr>
          <w:rFonts w:ascii="Times New Roman" w:hAnsi="Times New Roman" w:cs="Times New Roman"/>
          <w:b w:val="0"/>
          <w:szCs w:val="22"/>
        </w:rPr>
        <w:t xml:space="preserve"> приостановления (сокращения) предоставления</w:t>
      </w:r>
      <w:r w:rsidR="00A262CB">
        <w:rPr>
          <w:rFonts w:ascii="Times New Roman" w:hAnsi="Times New Roman" w:cs="Times New Roman"/>
          <w:b w:val="0"/>
          <w:szCs w:val="22"/>
        </w:rPr>
        <w:t xml:space="preserve"> </w:t>
      </w:r>
      <w:r w:rsidR="00A262CB" w:rsidRPr="00347CE0">
        <w:rPr>
          <w:rFonts w:ascii="Times New Roman" w:hAnsi="Times New Roman" w:cs="Times New Roman"/>
          <w:b w:val="0"/>
          <w:szCs w:val="22"/>
        </w:rPr>
        <w:t>межбюджетных трансфертов (за исключением субвенций</w:t>
      </w:r>
      <w:r w:rsidR="00A262CB">
        <w:rPr>
          <w:rFonts w:ascii="Times New Roman" w:hAnsi="Times New Roman" w:cs="Times New Roman"/>
          <w:b w:val="0"/>
          <w:szCs w:val="22"/>
        </w:rPr>
        <w:t xml:space="preserve"> </w:t>
      </w:r>
      <w:r w:rsidR="00A262CB" w:rsidRPr="00347CE0">
        <w:rPr>
          <w:rFonts w:ascii="Times New Roman" w:hAnsi="Times New Roman" w:cs="Times New Roman"/>
          <w:b w:val="0"/>
          <w:szCs w:val="22"/>
        </w:rPr>
        <w:t>и межбюджетных трансфертов на осуществление части</w:t>
      </w:r>
      <w:r w:rsidR="00A262CB">
        <w:rPr>
          <w:rFonts w:ascii="Times New Roman" w:hAnsi="Times New Roman" w:cs="Times New Roman"/>
          <w:b w:val="0"/>
          <w:szCs w:val="22"/>
        </w:rPr>
        <w:t xml:space="preserve"> </w:t>
      </w:r>
      <w:r w:rsidR="00A262CB" w:rsidRPr="00347CE0">
        <w:rPr>
          <w:rFonts w:ascii="Times New Roman" w:hAnsi="Times New Roman" w:cs="Times New Roman"/>
          <w:b w:val="0"/>
          <w:szCs w:val="22"/>
        </w:rPr>
        <w:t>полномочий по решению вопросов местного значения</w:t>
      </w:r>
      <w:r w:rsidR="00A262CB">
        <w:rPr>
          <w:rFonts w:ascii="Times New Roman" w:hAnsi="Times New Roman" w:cs="Times New Roman"/>
          <w:b w:val="0"/>
          <w:szCs w:val="22"/>
        </w:rPr>
        <w:t xml:space="preserve"> </w:t>
      </w:r>
      <w:r w:rsidR="00A262CB" w:rsidRPr="00347CE0">
        <w:rPr>
          <w:rFonts w:ascii="Times New Roman" w:hAnsi="Times New Roman" w:cs="Times New Roman"/>
          <w:b w:val="0"/>
          <w:szCs w:val="22"/>
        </w:rPr>
        <w:t>в соответствии с заключенными соглашениями) бюджетам сельских поселений</w:t>
      </w:r>
      <w:r w:rsidR="00A262CB">
        <w:rPr>
          <w:rFonts w:ascii="Times New Roman" w:hAnsi="Times New Roman" w:cs="Times New Roman"/>
          <w:b w:val="0"/>
          <w:szCs w:val="22"/>
        </w:rPr>
        <w:t>»</w:t>
      </w:r>
      <w:r w:rsidR="00A262CB">
        <w:rPr>
          <w:rFonts w:ascii="Times New Roman" w:hAnsi="Times New Roman" w:cs="Times New Roman"/>
        </w:rPr>
        <w:t xml:space="preserve"> </w:t>
      </w:r>
      <w:r w:rsidR="00A262CB" w:rsidRPr="006D528D">
        <w:rPr>
          <w:rFonts w:ascii="Times New Roman" w:hAnsi="Times New Roman" w:cs="Times New Roman"/>
          <w:b w:val="0"/>
          <w:sz w:val="20"/>
        </w:rPr>
        <w:t>приказываю:</w:t>
      </w:r>
    </w:p>
    <w:p w:rsidR="00A262CB" w:rsidRDefault="00A262CB">
      <w:pPr>
        <w:pStyle w:val="ConsPlusNonformat"/>
        <w:jc w:val="both"/>
        <w:rPr>
          <w:rFonts w:ascii="Times New Roman" w:hAnsi="Times New Roman" w:cs="Times New Roman"/>
        </w:rPr>
      </w:pP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сократить   с ____ _________________ 20__ г.    предоставление     бюджету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__________________________________________________________________________</w:t>
      </w:r>
      <w:r w:rsidR="00A262CB">
        <w:rPr>
          <w:rFonts w:ascii="Times New Roman" w:hAnsi="Times New Roman" w:cs="Times New Roman"/>
        </w:rPr>
        <w:t>___________</w:t>
      </w:r>
      <w:r w:rsidRPr="008F5BC0">
        <w:rPr>
          <w:rFonts w:ascii="Times New Roman" w:hAnsi="Times New Roman" w:cs="Times New Roman"/>
        </w:rPr>
        <w:t>_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___________________________________________________________________________</w:t>
      </w:r>
      <w:r w:rsidR="00A262CB">
        <w:rPr>
          <w:rFonts w:ascii="Times New Roman" w:hAnsi="Times New Roman" w:cs="Times New Roman"/>
        </w:rPr>
        <w:t>___________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 xml:space="preserve">        Наименование муниципального образования сельского поселения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_______________________________________________________________________</w:t>
      </w:r>
      <w:r w:rsidR="00A262CB">
        <w:rPr>
          <w:rFonts w:ascii="Times New Roman" w:hAnsi="Times New Roman" w:cs="Times New Roman"/>
        </w:rPr>
        <w:t>___________</w:t>
      </w:r>
      <w:r w:rsidRPr="008F5BC0">
        <w:rPr>
          <w:rFonts w:ascii="Times New Roman" w:hAnsi="Times New Roman" w:cs="Times New Roman"/>
        </w:rPr>
        <w:t>____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 xml:space="preserve">  Наименование, код классификации расходов соответствующих межбюджетных</w:t>
      </w:r>
      <w:r w:rsidR="00A262CB">
        <w:rPr>
          <w:rFonts w:ascii="Times New Roman" w:hAnsi="Times New Roman" w:cs="Times New Roman"/>
        </w:rPr>
        <w:t xml:space="preserve"> </w:t>
      </w:r>
      <w:r w:rsidRPr="008F5BC0">
        <w:rPr>
          <w:rFonts w:ascii="Times New Roman" w:hAnsi="Times New Roman" w:cs="Times New Roman"/>
        </w:rPr>
        <w:t xml:space="preserve">                                трансфертов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в связи с выявлением факта ________________________________________</w:t>
      </w:r>
      <w:r w:rsidR="00A262CB">
        <w:rPr>
          <w:rFonts w:ascii="Times New Roman" w:hAnsi="Times New Roman" w:cs="Times New Roman"/>
        </w:rPr>
        <w:t>_______________</w:t>
      </w:r>
      <w:r w:rsidRPr="008F5BC0">
        <w:rPr>
          <w:rFonts w:ascii="Times New Roman" w:hAnsi="Times New Roman" w:cs="Times New Roman"/>
        </w:rPr>
        <w:t>________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____________________________________________________________</w:t>
      </w:r>
      <w:r w:rsidR="00A262CB">
        <w:rPr>
          <w:rFonts w:ascii="Times New Roman" w:hAnsi="Times New Roman" w:cs="Times New Roman"/>
        </w:rPr>
        <w:t>___________</w:t>
      </w:r>
      <w:r w:rsidRPr="008F5BC0">
        <w:rPr>
          <w:rFonts w:ascii="Times New Roman" w:hAnsi="Times New Roman" w:cs="Times New Roman"/>
        </w:rPr>
        <w:t>_______________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Содержание нарушения условий предоставления межбюджетных трансфертов и/или</w:t>
      </w:r>
      <w:r w:rsidR="003919DB">
        <w:rPr>
          <w:rFonts w:ascii="Times New Roman" w:hAnsi="Times New Roman" w:cs="Times New Roman"/>
        </w:rPr>
        <w:t xml:space="preserve"> </w:t>
      </w:r>
      <w:r w:rsidRPr="008F5BC0">
        <w:rPr>
          <w:rFonts w:ascii="Times New Roman" w:hAnsi="Times New Roman" w:cs="Times New Roman"/>
        </w:rPr>
        <w:t xml:space="preserve">предельных значений, установленных </w:t>
      </w:r>
      <w:hyperlink r:id="rId18" w:history="1">
        <w:r w:rsidRPr="008F5BC0">
          <w:rPr>
            <w:rFonts w:ascii="Times New Roman" w:hAnsi="Times New Roman" w:cs="Times New Roman"/>
            <w:color w:val="0000FF"/>
          </w:rPr>
          <w:t>пунктом 3 статьи 92.1</w:t>
        </w:r>
      </w:hyperlink>
      <w:r w:rsidRPr="008F5BC0">
        <w:rPr>
          <w:rFonts w:ascii="Times New Roman" w:hAnsi="Times New Roman" w:cs="Times New Roman"/>
        </w:rPr>
        <w:t xml:space="preserve"> и </w:t>
      </w:r>
      <w:hyperlink r:id="rId19" w:history="1">
        <w:r w:rsidRPr="008F5BC0">
          <w:rPr>
            <w:rFonts w:ascii="Times New Roman" w:hAnsi="Times New Roman" w:cs="Times New Roman"/>
            <w:color w:val="0000FF"/>
          </w:rPr>
          <w:t>статьей 107</w:t>
        </w:r>
      </w:hyperlink>
      <w:r w:rsidR="008E3B65">
        <w:rPr>
          <w:rFonts w:ascii="Times New Roman" w:hAnsi="Times New Roman" w:cs="Times New Roman"/>
          <w:color w:val="0000FF"/>
        </w:rPr>
        <w:t xml:space="preserve"> </w:t>
      </w:r>
      <w:r w:rsidRPr="008F5BC0">
        <w:rPr>
          <w:rFonts w:ascii="Times New Roman" w:hAnsi="Times New Roman" w:cs="Times New Roman"/>
        </w:rPr>
        <w:t>Бюджетного кодекса</w:t>
      </w:r>
      <w:r w:rsidR="00140509">
        <w:rPr>
          <w:rFonts w:ascii="Times New Roman" w:hAnsi="Times New Roman" w:cs="Times New Roman"/>
        </w:rPr>
        <w:t xml:space="preserve"> Российской Федерации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</w:p>
    <w:p w:rsidR="003D5CAA" w:rsidRDefault="003D5CAA" w:rsidP="003D5CAA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>управления финансов</w:t>
      </w:r>
    </w:p>
    <w:p w:rsidR="003D5CAA" w:rsidRDefault="003D5CAA" w:rsidP="003D5C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района</w:t>
      </w:r>
    </w:p>
    <w:p w:rsidR="00E40603" w:rsidRDefault="003D5CAA" w:rsidP="003D5CAA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«Сыктывдинский»                                                                                           </w:t>
      </w:r>
    </w:p>
    <w:p w:rsidR="003D5CAA" w:rsidRPr="008F5BC0" w:rsidRDefault="003D5CAA">
      <w:pPr>
        <w:pStyle w:val="ConsPlusNormal"/>
        <w:rPr>
          <w:rFonts w:ascii="Times New Roman" w:hAnsi="Times New Roman" w:cs="Times New Roman"/>
        </w:rPr>
      </w:pPr>
    </w:p>
    <w:p w:rsidR="00E40603" w:rsidRPr="008F5BC0" w:rsidRDefault="00E40603">
      <w:pPr>
        <w:pStyle w:val="ConsPlusNormal"/>
        <w:rPr>
          <w:rFonts w:ascii="Times New Roman" w:hAnsi="Times New Roman" w:cs="Times New Roman"/>
        </w:rPr>
      </w:pPr>
    </w:p>
    <w:p w:rsidR="00E40603" w:rsidRPr="008F5BC0" w:rsidRDefault="00E40603">
      <w:pPr>
        <w:pStyle w:val="ConsPlusNormal"/>
        <w:rPr>
          <w:rFonts w:ascii="Times New Roman" w:hAnsi="Times New Roman" w:cs="Times New Roman"/>
        </w:rPr>
      </w:pPr>
    </w:p>
    <w:p w:rsidR="00E40603" w:rsidRPr="008F5BC0" w:rsidRDefault="00E40603">
      <w:pPr>
        <w:pStyle w:val="ConsPlusNormal"/>
        <w:jc w:val="right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 xml:space="preserve">Приложение </w:t>
      </w:r>
      <w:r w:rsidR="00925C43">
        <w:rPr>
          <w:rFonts w:ascii="Times New Roman" w:hAnsi="Times New Roman" w:cs="Times New Roman"/>
        </w:rPr>
        <w:t>№</w:t>
      </w:r>
      <w:r w:rsidRPr="008F5BC0">
        <w:rPr>
          <w:rFonts w:ascii="Times New Roman" w:hAnsi="Times New Roman" w:cs="Times New Roman"/>
        </w:rPr>
        <w:t xml:space="preserve"> 3</w:t>
      </w:r>
    </w:p>
    <w:p w:rsidR="00E40603" w:rsidRPr="008F5BC0" w:rsidRDefault="00E40603">
      <w:pPr>
        <w:pStyle w:val="ConsPlusNormal"/>
        <w:jc w:val="right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к Порядку</w:t>
      </w:r>
    </w:p>
    <w:p w:rsidR="00E40603" w:rsidRPr="008F5BC0" w:rsidRDefault="00E40603">
      <w:pPr>
        <w:pStyle w:val="ConsPlusNormal"/>
        <w:rPr>
          <w:rFonts w:ascii="Times New Roman" w:hAnsi="Times New Roman" w:cs="Times New Roman"/>
        </w:rPr>
      </w:pPr>
    </w:p>
    <w:p w:rsidR="00E40603" w:rsidRPr="008F5BC0" w:rsidRDefault="00E40603" w:rsidP="003919DB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113"/>
      <w:bookmarkEnd w:id="5"/>
      <w:r w:rsidRPr="008F5BC0">
        <w:rPr>
          <w:rFonts w:ascii="Times New Roman" w:hAnsi="Times New Roman" w:cs="Times New Roman"/>
        </w:rPr>
        <w:t>ПРИКАЗ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 xml:space="preserve">    </w:t>
      </w:r>
      <w:r w:rsidR="00925C43">
        <w:rPr>
          <w:rFonts w:ascii="Times New Roman" w:hAnsi="Times New Roman" w:cs="Times New Roman"/>
        </w:rPr>
        <w:t>№</w:t>
      </w:r>
      <w:r w:rsidRPr="008F5BC0">
        <w:rPr>
          <w:rFonts w:ascii="Times New Roman" w:hAnsi="Times New Roman" w:cs="Times New Roman"/>
        </w:rPr>
        <w:t xml:space="preserve"> _______                                 </w:t>
      </w:r>
      <w:r w:rsidR="00925C43">
        <w:rPr>
          <w:rFonts w:ascii="Times New Roman" w:hAnsi="Times New Roman" w:cs="Times New Roman"/>
        </w:rPr>
        <w:t xml:space="preserve">                                                                </w:t>
      </w:r>
      <w:r w:rsidRPr="008F5BC0">
        <w:rPr>
          <w:rFonts w:ascii="Times New Roman" w:hAnsi="Times New Roman" w:cs="Times New Roman"/>
        </w:rPr>
        <w:t xml:space="preserve">   от ______________ 20__ г.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</w:p>
    <w:p w:rsidR="00E40603" w:rsidRPr="008F5BC0" w:rsidRDefault="00D92D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О возобновлении</w:t>
      </w:r>
      <w:r w:rsidR="00E40603" w:rsidRPr="008F5BC0">
        <w:rPr>
          <w:rFonts w:ascii="Times New Roman" w:hAnsi="Times New Roman" w:cs="Times New Roman"/>
        </w:rPr>
        <w:t xml:space="preserve">   предоставления   межбюджетных трансфертов (за исключением</w:t>
      </w:r>
      <w:r w:rsidR="00925C43">
        <w:rPr>
          <w:rFonts w:ascii="Times New Roman" w:hAnsi="Times New Roman" w:cs="Times New Roman"/>
        </w:rPr>
        <w:t xml:space="preserve"> </w:t>
      </w:r>
      <w:r w:rsidR="00E40603" w:rsidRPr="008F5BC0">
        <w:rPr>
          <w:rFonts w:ascii="Times New Roman" w:hAnsi="Times New Roman" w:cs="Times New Roman"/>
        </w:rPr>
        <w:t>субвенций</w:t>
      </w:r>
      <w:r w:rsidR="008E4D00" w:rsidRPr="008E4D00">
        <w:rPr>
          <w:rFonts w:ascii="Times New Roman" w:hAnsi="Times New Roman" w:cs="Times New Roman"/>
          <w:szCs w:val="22"/>
        </w:rPr>
        <w:t xml:space="preserve"> </w:t>
      </w:r>
      <w:r w:rsidR="008E4D00" w:rsidRPr="00347CE0">
        <w:rPr>
          <w:rFonts w:ascii="Times New Roman" w:hAnsi="Times New Roman" w:cs="Times New Roman"/>
          <w:szCs w:val="22"/>
        </w:rPr>
        <w:t>и межбюджетных трансфертов на осуществление части</w:t>
      </w:r>
      <w:r w:rsidR="008E4D00">
        <w:rPr>
          <w:rFonts w:ascii="Times New Roman" w:hAnsi="Times New Roman" w:cs="Times New Roman"/>
          <w:szCs w:val="22"/>
        </w:rPr>
        <w:t xml:space="preserve"> </w:t>
      </w:r>
      <w:r w:rsidR="008E4D00" w:rsidRPr="00347CE0">
        <w:rPr>
          <w:rFonts w:ascii="Times New Roman" w:hAnsi="Times New Roman" w:cs="Times New Roman"/>
          <w:szCs w:val="22"/>
        </w:rPr>
        <w:t>полномочий по решению вопросов местного значения</w:t>
      </w:r>
      <w:r w:rsidR="008E4D00">
        <w:rPr>
          <w:rFonts w:ascii="Times New Roman" w:hAnsi="Times New Roman" w:cs="Times New Roman"/>
          <w:szCs w:val="22"/>
        </w:rPr>
        <w:t xml:space="preserve"> </w:t>
      </w:r>
      <w:r w:rsidR="008E4D00" w:rsidRPr="00347CE0">
        <w:rPr>
          <w:rFonts w:ascii="Times New Roman" w:hAnsi="Times New Roman" w:cs="Times New Roman"/>
          <w:szCs w:val="22"/>
        </w:rPr>
        <w:t>в соответствии с заключенными соглашениями</w:t>
      </w:r>
      <w:r w:rsidR="00E40603" w:rsidRPr="008F5BC0">
        <w:rPr>
          <w:rFonts w:ascii="Times New Roman" w:hAnsi="Times New Roman" w:cs="Times New Roman"/>
        </w:rPr>
        <w:t>)   из  бюджета  муниципального  района  "</w:t>
      </w:r>
      <w:r w:rsidR="008E4D00">
        <w:rPr>
          <w:rFonts w:ascii="Times New Roman" w:hAnsi="Times New Roman" w:cs="Times New Roman"/>
        </w:rPr>
        <w:t>Сыктывдинский</w:t>
      </w:r>
      <w:r w:rsidR="00E40603" w:rsidRPr="008F5BC0">
        <w:rPr>
          <w:rFonts w:ascii="Times New Roman" w:hAnsi="Times New Roman" w:cs="Times New Roman"/>
        </w:rPr>
        <w:t>"  в  связи  с</w:t>
      </w:r>
      <w:r w:rsidR="008E4D00">
        <w:rPr>
          <w:rFonts w:ascii="Times New Roman" w:hAnsi="Times New Roman" w:cs="Times New Roman"/>
        </w:rPr>
        <w:t xml:space="preserve"> </w:t>
      </w:r>
      <w:r w:rsidR="00E40603" w:rsidRPr="008F5BC0">
        <w:rPr>
          <w:rFonts w:ascii="Times New Roman" w:hAnsi="Times New Roman" w:cs="Times New Roman"/>
        </w:rPr>
        <w:t>несоблюдением  органами  местного  самоуправления муниципальных образований</w:t>
      </w:r>
      <w:r w:rsidR="008E4D00">
        <w:rPr>
          <w:rFonts w:ascii="Times New Roman" w:hAnsi="Times New Roman" w:cs="Times New Roman"/>
        </w:rPr>
        <w:t xml:space="preserve"> </w:t>
      </w:r>
      <w:r w:rsidR="00E40603" w:rsidRPr="008F5BC0">
        <w:rPr>
          <w:rFonts w:ascii="Times New Roman" w:hAnsi="Times New Roman" w:cs="Times New Roman"/>
        </w:rPr>
        <w:t>сельских  поселений  условий  их  предоставления и/или предельных значений,</w:t>
      </w:r>
      <w:r w:rsidR="008E4D00">
        <w:rPr>
          <w:rFonts w:ascii="Times New Roman" w:hAnsi="Times New Roman" w:cs="Times New Roman"/>
        </w:rPr>
        <w:t xml:space="preserve"> </w:t>
      </w:r>
      <w:r w:rsidR="00E40603" w:rsidRPr="008F5BC0">
        <w:rPr>
          <w:rFonts w:ascii="Times New Roman" w:hAnsi="Times New Roman" w:cs="Times New Roman"/>
        </w:rPr>
        <w:t xml:space="preserve">установленных  </w:t>
      </w:r>
      <w:hyperlink r:id="rId20" w:history="1">
        <w:r w:rsidR="00E40603" w:rsidRPr="008F5BC0">
          <w:rPr>
            <w:rFonts w:ascii="Times New Roman" w:hAnsi="Times New Roman" w:cs="Times New Roman"/>
            <w:color w:val="0000FF"/>
          </w:rPr>
          <w:t>пунктом  3  статьи  92.1</w:t>
        </w:r>
      </w:hyperlink>
      <w:r w:rsidR="00E40603" w:rsidRPr="008F5BC0">
        <w:rPr>
          <w:rFonts w:ascii="Times New Roman" w:hAnsi="Times New Roman" w:cs="Times New Roman"/>
        </w:rPr>
        <w:t xml:space="preserve">  и  </w:t>
      </w:r>
      <w:hyperlink r:id="rId21" w:history="1">
        <w:r w:rsidR="00E40603" w:rsidRPr="008F5BC0">
          <w:rPr>
            <w:rFonts w:ascii="Times New Roman" w:hAnsi="Times New Roman" w:cs="Times New Roman"/>
            <w:color w:val="0000FF"/>
          </w:rPr>
          <w:t>статьей  107</w:t>
        </w:r>
      </w:hyperlink>
      <w:r w:rsidR="00E40603" w:rsidRPr="008F5BC0">
        <w:rPr>
          <w:rFonts w:ascii="Times New Roman" w:hAnsi="Times New Roman" w:cs="Times New Roman"/>
        </w:rPr>
        <w:t xml:space="preserve"> Бюджетного кодекса</w:t>
      </w:r>
      <w:r w:rsidR="008E4D00">
        <w:rPr>
          <w:rFonts w:ascii="Times New Roman" w:hAnsi="Times New Roman" w:cs="Times New Roman"/>
        </w:rPr>
        <w:t xml:space="preserve"> </w:t>
      </w:r>
      <w:r w:rsidR="00E40603" w:rsidRPr="008F5BC0">
        <w:rPr>
          <w:rFonts w:ascii="Times New Roman" w:hAnsi="Times New Roman" w:cs="Times New Roman"/>
        </w:rPr>
        <w:t>Российской Федерации</w:t>
      </w:r>
      <w:proofErr w:type="gramEnd"/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</w:p>
    <w:p w:rsidR="00FA3B5F" w:rsidRPr="006D528D" w:rsidRDefault="00FA3B5F" w:rsidP="00FA3B5F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0"/>
        </w:rPr>
        <w:t xml:space="preserve">В  соответствии </w:t>
      </w:r>
      <w:r w:rsidRPr="005C6C6C">
        <w:rPr>
          <w:rFonts w:ascii="Times New Roman" w:hAnsi="Times New Roman" w:cs="Times New Roman"/>
          <w:b w:val="0"/>
          <w:sz w:val="20"/>
        </w:rPr>
        <w:t xml:space="preserve">с  </w:t>
      </w:r>
      <w:r w:rsidRPr="005C6C6C">
        <w:rPr>
          <w:rFonts w:ascii="Times New Roman" w:hAnsi="Times New Roman" w:cs="Times New Roman"/>
          <w:b w:val="0"/>
        </w:rPr>
        <w:t xml:space="preserve">Приказом Управления финансов </w:t>
      </w:r>
      <w:r w:rsidRPr="005C6C6C">
        <w:rPr>
          <w:rFonts w:ascii="Times New Roman" w:hAnsi="Times New Roman" w:cs="Times New Roman"/>
          <w:b w:val="0"/>
          <w:sz w:val="20"/>
        </w:rPr>
        <w:t>администрации муниципального</w:t>
      </w:r>
      <w:r w:rsidRPr="005C6C6C">
        <w:rPr>
          <w:rFonts w:ascii="Times New Roman" w:hAnsi="Times New Roman" w:cs="Times New Roman"/>
          <w:b w:val="0"/>
        </w:rPr>
        <w:t xml:space="preserve"> </w:t>
      </w:r>
      <w:r w:rsidRPr="005C6C6C">
        <w:rPr>
          <w:rFonts w:ascii="Times New Roman" w:hAnsi="Times New Roman" w:cs="Times New Roman"/>
          <w:b w:val="0"/>
          <w:sz w:val="20"/>
        </w:rPr>
        <w:t>района   "</w:t>
      </w:r>
      <w:r w:rsidRPr="005C6C6C">
        <w:rPr>
          <w:rFonts w:ascii="Times New Roman" w:hAnsi="Times New Roman" w:cs="Times New Roman"/>
          <w:b w:val="0"/>
        </w:rPr>
        <w:t>Сыктывдинский</w:t>
      </w:r>
      <w:r w:rsidRPr="005C6C6C">
        <w:rPr>
          <w:rFonts w:ascii="Times New Roman" w:hAnsi="Times New Roman" w:cs="Times New Roman"/>
          <w:b w:val="0"/>
          <w:sz w:val="20"/>
        </w:rPr>
        <w:t>"  от __</w:t>
      </w:r>
      <w:r w:rsidRPr="005C6C6C">
        <w:rPr>
          <w:rFonts w:ascii="Times New Roman" w:hAnsi="Times New Roman" w:cs="Times New Roman"/>
          <w:b w:val="0"/>
        </w:rPr>
        <w:t>___________ 2016 г. №</w:t>
      </w:r>
      <w:r w:rsidRPr="005C6C6C">
        <w:rPr>
          <w:rFonts w:ascii="Times New Roman" w:hAnsi="Times New Roman" w:cs="Times New Roman"/>
          <w:b w:val="0"/>
          <w:sz w:val="20"/>
        </w:rPr>
        <w:t xml:space="preserve"> ________</w:t>
      </w:r>
      <w:r w:rsidRPr="008F5BC0">
        <w:rPr>
          <w:rFonts w:ascii="Times New Roman" w:hAnsi="Times New Roman" w:cs="Times New Roman"/>
          <w:sz w:val="20"/>
        </w:rPr>
        <w:t xml:space="preserve"> "</w:t>
      </w:r>
      <w:r w:rsidRPr="006D528D">
        <w:rPr>
          <w:rFonts w:ascii="Times New Roman" w:hAnsi="Times New Roman" w:cs="Times New Roman"/>
          <w:b w:val="0"/>
          <w:sz w:val="20"/>
        </w:rPr>
        <w:t>Об утверждении</w:t>
      </w:r>
      <w:r>
        <w:rPr>
          <w:rFonts w:ascii="Times New Roman" w:hAnsi="Times New Roman" w:cs="Times New Roman"/>
          <w:sz w:val="20"/>
        </w:rPr>
        <w:t xml:space="preserve"> </w:t>
      </w:r>
      <w:r w:rsidRPr="00347CE0">
        <w:rPr>
          <w:rFonts w:ascii="Times New Roman" w:hAnsi="Times New Roman" w:cs="Times New Roman"/>
          <w:b w:val="0"/>
          <w:szCs w:val="22"/>
        </w:rPr>
        <w:t>Порядк</w:t>
      </w:r>
      <w:r>
        <w:rPr>
          <w:rFonts w:ascii="Times New Roman" w:hAnsi="Times New Roman" w:cs="Times New Roman"/>
          <w:b w:val="0"/>
          <w:szCs w:val="22"/>
        </w:rPr>
        <w:t>а</w:t>
      </w:r>
      <w:r w:rsidRPr="00347CE0">
        <w:rPr>
          <w:rFonts w:ascii="Times New Roman" w:hAnsi="Times New Roman" w:cs="Times New Roman"/>
          <w:b w:val="0"/>
          <w:szCs w:val="22"/>
        </w:rPr>
        <w:t xml:space="preserve"> приостановления (сокращения) предоставления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347CE0">
        <w:rPr>
          <w:rFonts w:ascii="Times New Roman" w:hAnsi="Times New Roman" w:cs="Times New Roman"/>
          <w:b w:val="0"/>
          <w:szCs w:val="22"/>
        </w:rPr>
        <w:t>межбюджетных трансфертов (за исключением субвенций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347CE0">
        <w:rPr>
          <w:rFonts w:ascii="Times New Roman" w:hAnsi="Times New Roman" w:cs="Times New Roman"/>
          <w:b w:val="0"/>
          <w:szCs w:val="22"/>
        </w:rPr>
        <w:t>и межбюджетных трансфертов на осуществление части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347CE0">
        <w:rPr>
          <w:rFonts w:ascii="Times New Roman" w:hAnsi="Times New Roman" w:cs="Times New Roman"/>
          <w:b w:val="0"/>
          <w:szCs w:val="22"/>
        </w:rPr>
        <w:t>полномочий по решению вопросов местного значения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347CE0">
        <w:rPr>
          <w:rFonts w:ascii="Times New Roman" w:hAnsi="Times New Roman" w:cs="Times New Roman"/>
          <w:b w:val="0"/>
          <w:szCs w:val="22"/>
        </w:rPr>
        <w:t>в соответствии с заключенными соглашениями) бюджетам сельских поселений</w:t>
      </w:r>
      <w:r>
        <w:rPr>
          <w:rFonts w:ascii="Times New Roman" w:hAnsi="Times New Roman" w:cs="Times New Roman"/>
          <w:b w:val="0"/>
          <w:szCs w:val="22"/>
        </w:rPr>
        <w:t>»</w:t>
      </w:r>
      <w:r>
        <w:rPr>
          <w:rFonts w:ascii="Times New Roman" w:hAnsi="Times New Roman" w:cs="Times New Roman"/>
        </w:rPr>
        <w:t xml:space="preserve"> </w:t>
      </w:r>
      <w:r w:rsidRPr="006D528D">
        <w:rPr>
          <w:rFonts w:ascii="Times New Roman" w:hAnsi="Times New Roman" w:cs="Times New Roman"/>
          <w:b w:val="0"/>
          <w:sz w:val="20"/>
        </w:rPr>
        <w:t>приказываю:</w:t>
      </w:r>
    </w:p>
    <w:p w:rsidR="00FA3B5F" w:rsidRDefault="00FA3B5F" w:rsidP="00FA3B5F">
      <w:pPr>
        <w:pStyle w:val="ConsPlusNonformat"/>
        <w:jc w:val="both"/>
        <w:rPr>
          <w:rFonts w:ascii="Times New Roman" w:hAnsi="Times New Roman" w:cs="Times New Roman"/>
        </w:rPr>
      </w:pPr>
    </w:p>
    <w:p w:rsidR="00E40603" w:rsidRPr="008F5BC0" w:rsidRDefault="00446A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возобновить</w:t>
      </w:r>
      <w:r w:rsidR="00E40603" w:rsidRPr="008F5BC0">
        <w:rPr>
          <w:rFonts w:ascii="Times New Roman" w:hAnsi="Times New Roman" w:cs="Times New Roman"/>
        </w:rPr>
        <w:t xml:space="preserve">  с ____ _________________ 20__ г. предоставлени</w:t>
      </w:r>
      <w:r>
        <w:rPr>
          <w:rFonts w:ascii="Times New Roman" w:hAnsi="Times New Roman" w:cs="Times New Roman"/>
        </w:rPr>
        <w:t>е</w:t>
      </w:r>
      <w:r w:rsidR="00A72575">
        <w:rPr>
          <w:rFonts w:ascii="Times New Roman" w:hAnsi="Times New Roman" w:cs="Times New Roman"/>
        </w:rPr>
        <w:t xml:space="preserve"> </w:t>
      </w:r>
      <w:r w:rsidR="00E40603" w:rsidRPr="008F5BC0">
        <w:rPr>
          <w:rFonts w:ascii="Times New Roman" w:hAnsi="Times New Roman" w:cs="Times New Roman"/>
        </w:rPr>
        <w:t>бюджету _________________________________________________________</w:t>
      </w:r>
      <w:r w:rsidR="006861C5">
        <w:rPr>
          <w:rFonts w:ascii="Times New Roman" w:hAnsi="Times New Roman" w:cs="Times New Roman"/>
        </w:rPr>
        <w:t>____________________</w:t>
      </w:r>
      <w:r w:rsidR="00E40603" w:rsidRPr="008F5BC0">
        <w:rPr>
          <w:rFonts w:ascii="Times New Roman" w:hAnsi="Times New Roman" w:cs="Times New Roman"/>
        </w:rPr>
        <w:t>_________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___________________________________________________________________________</w:t>
      </w:r>
      <w:r w:rsidR="006861C5">
        <w:rPr>
          <w:rFonts w:ascii="Times New Roman" w:hAnsi="Times New Roman" w:cs="Times New Roman"/>
        </w:rPr>
        <w:t>____________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 xml:space="preserve">        Наименование муниципального образования сельского поселения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_________________________________________________________________________</w:t>
      </w:r>
      <w:r w:rsidR="006861C5">
        <w:rPr>
          <w:rFonts w:ascii="Times New Roman" w:hAnsi="Times New Roman" w:cs="Times New Roman"/>
        </w:rPr>
        <w:t>____________</w:t>
      </w:r>
      <w:r w:rsidRPr="008F5BC0">
        <w:rPr>
          <w:rFonts w:ascii="Times New Roman" w:hAnsi="Times New Roman" w:cs="Times New Roman"/>
        </w:rPr>
        <w:t>__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 xml:space="preserve">   Наименование, код классификации расходов соответствующих межбюджетных</w:t>
      </w:r>
      <w:r w:rsidR="0076687A">
        <w:rPr>
          <w:rFonts w:ascii="Times New Roman" w:hAnsi="Times New Roman" w:cs="Times New Roman"/>
        </w:rPr>
        <w:t xml:space="preserve"> </w:t>
      </w:r>
      <w:r w:rsidRPr="008F5BC0">
        <w:rPr>
          <w:rFonts w:ascii="Times New Roman" w:hAnsi="Times New Roman" w:cs="Times New Roman"/>
        </w:rPr>
        <w:t xml:space="preserve">                                трансфертов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</w:p>
    <w:p w:rsidR="00B5655C" w:rsidRDefault="0032696F" w:rsidP="00B565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приостановленное</w:t>
      </w:r>
      <w:r w:rsidR="00E40603" w:rsidRPr="008F5BC0">
        <w:rPr>
          <w:rFonts w:ascii="Times New Roman" w:hAnsi="Times New Roman" w:cs="Times New Roman"/>
        </w:rPr>
        <w:t xml:space="preserve">  Приказом  </w:t>
      </w:r>
      <w:r w:rsidR="00B5655C">
        <w:rPr>
          <w:rFonts w:ascii="Times New Roman" w:hAnsi="Times New Roman" w:cs="Times New Roman"/>
        </w:rPr>
        <w:t xml:space="preserve">Управления финансов администрации муниципального района «Сыктывдинский»                                                                                           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 xml:space="preserve">от ______________ 20__ г. </w:t>
      </w:r>
      <w:r w:rsidR="00B5655C">
        <w:rPr>
          <w:rFonts w:ascii="Times New Roman" w:hAnsi="Times New Roman" w:cs="Times New Roman"/>
        </w:rPr>
        <w:t>№</w:t>
      </w:r>
      <w:r w:rsidRPr="008F5BC0">
        <w:rPr>
          <w:rFonts w:ascii="Times New Roman" w:hAnsi="Times New Roman" w:cs="Times New Roman"/>
        </w:rPr>
        <w:t xml:space="preserve"> _____ в связи  с устранением ранее выявленного</w:t>
      </w:r>
      <w:r w:rsidR="00B5655C">
        <w:rPr>
          <w:rFonts w:ascii="Times New Roman" w:hAnsi="Times New Roman" w:cs="Times New Roman"/>
        </w:rPr>
        <w:t xml:space="preserve"> </w:t>
      </w:r>
      <w:r w:rsidRPr="008F5BC0">
        <w:rPr>
          <w:rFonts w:ascii="Times New Roman" w:hAnsi="Times New Roman" w:cs="Times New Roman"/>
        </w:rPr>
        <w:t>факта нарушения ___________________________________________________________</w:t>
      </w:r>
      <w:r w:rsidR="00B5655C">
        <w:rPr>
          <w:rFonts w:ascii="Times New Roman" w:hAnsi="Times New Roman" w:cs="Times New Roman"/>
        </w:rPr>
        <w:t>____________________________</w:t>
      </w:r>
    </w:p>
    <w:p w:rsidR="00E40603" w:rsidRPr="008F5BC0" w:rsidRDefault="00E40603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___________________________________________________________________________</w:t>
      </w:r>
      <w:r w:rsidR="00B5655C">
        <w:rPr>
          <w:rFonts w:ascii="Times New Roman" w:hAnsi="Times New Roman" w:cs="Times New Roman"/>
        </w:rPr>
        <w:t>____________</w:t>
      </w:r>
    </w:p>
    <w:p w:rsidR="00D54E28" w:rsidRPr="008F5BC0" w:rsidRDefault="00E40603" w:rsidP="00D54E28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>Содержание нарушения условий предоставления межбюджетных трансфертов и/или</w:t>
      </w:r>
      <w:r w:rsidR="00B5655C">
        <w:rPr>
          <w:rFonts w:ascii="Times New Roman" w:hAnsi="Times New Roman" w:cs="Times New Roman"/>
        </w:rPr>
        <w:t xml:space="preserve"> </w:t>
      </w:r>
      <w:r w:rsidRPr="008F5BC0">
        <w:rPr>
          <w:rFonts w:ascii="Times New Roman" w:hAnsi="Times New Roman" w:cs="Times New Roman"/>
        </w:rPr>
        <w:t xml:space="preserve">  предельных значений, установленных </w:t>
      </w:r>
      <w:hyperlink r:id="rId22" w:history="1">
        <w:r w:rsidRPr="008F5BC0">
          <w:rPr>
            <w:rFonts w:ascii="Times New Roman" w:hAnsi="Times New Roman" w:cs="Times New Roman"/>
            <w:color w:val="0000FF"/>
          </w:rPr>
          <w:t>пунктом 3 статьи 92.1</w:t>
        </w:r>
      </w:hyperlink>
      <w:r w:rsidRPr="008F5BC0">
        <w:rPr>
          <w:rFonts w:ascii="Times New Roman" w:hAnsi="Times New Roman" w:cs="Times New Roman"/>
        </w:rPr>
        <w:t xml:space="preserve"> и </w:t>
      </w:r>
      <w:hyperlink r:id="rId23" w:history="1">
        <w:r w:rsidRPr="008F5BC0">
          <w:rPr>
            <w:rFonts w:ascii="Times New Roman" w:hAnsi="Times New Roman" w:cs="Times New Roman"/>
            <w:color w:val="0000FF"/>
          </w:rPr>
          <w:t>статьей 107</w:t>
        </w:r>
      </w:hyperlink>
      <w:r w:rsidR="00B5655C">
        <w:rPr>
          <w:rFonts w:ascii="Times New Roman" w:hAnsi="Times New Roman" w:cs="Times New Roman"/>
          <w:color w:val="0000FF"/>
        </w:rPr>
        <w:t xml:space="preserve"> </w:t>
      </w:r>
      <w:r w:rsidRPr="008F5BC0">
        <w:rPr>
          <w:rFonts w:ascii="Times New Roman" w:hAnsi="Times New Roman" w:cs="Times New Roman"/>
        </w:rPr>
        <w:t>Бюджетного кодекса</w:t>
      </w:r>
      <w:r w:rsidR="00D54E28" w:rsidRPr="00D54E28">
        <w:rPr>
          <w:rFonts w:ascii="Times New Roman" w:hAnsi="Times New Roman" w:cs="Times New Roman"/>
        </w:rPr>
        <w:t xml:space="preserve"> </w:t>
      </w:r>
      <w:r w:rsidR="00D54E28" w:rsidRPr="008F5BC0">
        <w:rPr>
          <w:rFonts w:ascii="Times New Roman" w:hAnsi="Times New Roman" w:cs="Times New Roman"/>
        </w:rPr>
        <w:t>Российской Федерации</w:t>
      </w:r>
    </w:p>
    <w:p w:rsidR="00E40603" w:rsidRDefault="00E40603">
      <w:pPr>
        <w:pStyle w:val="ConsPlusNonformat"/>
        <w:jc w:val="both"/>
        <w:rPr>
          <w:rFonts w:ascii="Times New Roman" w:hAnsi="Times New Roman" w:cs="Times New Roman"/>
        </w:rPr>
      </w:pPr>
    </w:p>
    <w:p w:rsidR="008903FE" w:rsidRDefault="008903FE">
      <w:pPr>
        <w:pStyle w:val="ConsPlusNonformat"/>
        <w:jc w:val="both"/>
        <w:rPr>
          <w:rFonts w:ascii="Times New Roman" w:hAnsi="Times New Roman" w:cs="Times New Roman"/>
        </w:rPr>
      </w:pPr>
    </w:p>
    <w:p w:rsidR="008903FE" w:rsidRDefault="008903FE" w:rsidP="008903FE">
      <w:pPr>
        <w:pStyle w:val="ConsPlusNonformat"/>
        <w:jc w:val="both"/>
        <w:rPr>
          <w:rFonts w:ascii="Times New Roman" w:hAnsi="Times New Roman" w:cs="Times New Roman"/>
        </w:rPr>
      </w:pPr>
      <w:r w:rsidRPr="008F5BC0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>управления финансов</w:t>
      </w:r>
    </w:p>
    <w:p w:rsidR="008903FE" w:rsidRDefault="008903FE" w:rsidP="008903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района</w:t>
      </w:r>
    </w:p>
    <w:p w:rsidR="008903FE" w:rsidRPr="008F5BC0" w:rsidRDefault="008903FE" w:rsidP="00D54E2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«Сыктывдинский» </w:t>
      </w:r>
    </w:p>
    <w:sectPr w:rsidR="008903FE" w:rsidRPr="008F5BC0" w:rsidSect="008F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A9" w:rsidRDefault="008602A9" w:rsidP="00340387">
      <w:pPr>
        <w:spacing w:after="0" w:line="240" w:lineRule="auto"/>
      </w:pPr>
      <w:r>
        <w:separator/>
      </w:r>
    </w:p>
  </w:endnote>
  <w:endnote w:type="continuationSeparator" w:id="0">
    <w:p w:rsidR="008602A9" w:rsidRDefault="008602A9" w:rsidP="0034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A9" w:rsidRDefault="008602A9" w:rsidP="00340387">
      <w:pPr>
        <w:spacing w:after="0" w:line="240" w:lineRule="auto"/>
      </w:pPr>
      <w:r>
        <w:separator/>
      </w:r>
    </w:p>
  </w:footnote>
  <w:footnote w:type="continuationSeparator" w:id="0">
    <w:p w:rsidR="008602A9" w:rsidRDefault="008602A9" w:rsidP="0034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2533"/>
    <w:multiLevelType w:val="hybridMultilevel"/>
    <w:tmpl w:val="45E27E2A"/>
    <w:lvl w:ilvl="0" w:tplc="EE0AA3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387"/>
    <w:rsid w:val="00037CB3"/>
    <w:rsid w:val="00037F06"/>
    <w:rsid w:val="000559C1"/>
    <w:rsid w:val="0006128A"/>
    <w:rsid w:val="00077D2F"/>
    <w:rsid w:val="00084434"/>
    <w:rsid w:val="00090F86"/>
    <w:rsid w:val="00092B78"/>
    <w:rsid w:val="00096FB5"/>
    <w:rsid w:val="000B4F05"/>
    <w:rsid w:val="000B6014"/>
    <w:rsid w:val="000C3831"/>
    <w:rsid w:val="000C6199"/>
    <w:rsid w:val="000C68FF"/>
    <w:rsid w:val="000E7265"/>
    <w:rsid w:val="0010533A"/>
    <w:rsid w:val="00111A02"/>
    <w:rsid w:val="00122BD1"/>
    <w:rsid w:val="0012524A"/>
    <w:rsid w:val="00126D05"/>
    <w:rsid w:val="00140509"/>
    <w:rsid w:val="00144BE3"/>
    <w:rsid w:val="00156CE4"/>
    <w:rsid w:val="00173538"/>
    <w:rsid w:val="00177533"/>
    <w:rsid w:val="00183B7A"/>
    <w:rsid w:val="001A3770"/>
    <w:rsid w:val="001A3D12"/>
    <w:rsid w:val="001C284F"/>
    <w:rsid w:val="001C4025"/>
    <w:rsid w:val="001D0D38"/>
    <w:rsid w:val="001E0CBC"/>
    <w:rsid w:val="001E5705"/>
    <w:rsid w:val="00201603"/>
    <w:rsid w:val="00202856"/>
    <w:rsid w:val="00203D38"/>
    <w:rsid w:val="0020547C"/>
    <w:rsid w:val="00206B36"/>
    <w:rsid w:val="00223BB8"/>
    <w:rsid w:val="002258ED"/>
    <w:rsid w:val="00235D82"/>
    <w:rsid w:val="002461EE"/>
    <w:rsid w:val="002468B4"/>
    <w:rsid w:val="00250E50"/>
    <w:rsid w:val="0026341E"/>
    <w:rsid w:val="00275AEB"/>
    <w:rsid w:val="00292B19"/>
    <w:rsid w:val="00294471"/>
    <w:rsid w:val="002A0DC0"/>
    <w:rsid w:val="002A2747"/>
    <w:rsid w:val="002B3966"/>
    <w:rsid w:val="002B3E84"/>
    <w:rsid w:val="002C08F5"/>
    <w:rsid w:val="002D72F7"/>
    <w:rsid w:val="00316FC1"/>
    <w:rsid w:val="00320551"/>
    <w:rsid w:val="00324B6D"/>
    <w:rsid w:val="0032696F"/>
    <w:rsid w:val="00326E1A"/>
    <w:rsid w:val="00340387"/>
    <w:rsid w:val="00347CE0"/>
    <w:rsid w:val="003919DB"/>
    <w:rsid w:val="00392B29"/>
    <w:rsid w:val="00394B0F"/>
    <w:rsid w:val="003D5CAA"/>
    <w:rsid w:val="003E0EB8"/>
    <w:rsid w:val="003E7C7E"/>
    <w:rsid w:val="004006EF"/>
    <w:rsid w:val="00402103"/>
    <w:rsid w:val="00407B62"/>
    <w:rsid w:val="00412486"/>
    <w:rsid w:val="004229EA"/>
    <w:rsid w:val="004259AB"/>
    <w:rsid w:val="00430F97"/>
    <w:rsid w:val="004367AC"/>
    <w:rsid w:val="00446ADD"/>
    <w:rsid w:val="00457D6B"/>
    <w:rsid w:val="00482D8A"/>
    <w:rsid w:val="004A5ECF"/>
    <w:rsid w:val="004B69DD"/>
    <w:rsid w:val="004D4D21"/>
    <w:rsid w:val="004F2D48"/>
    <w:rsid w:val="005106FB"/>
    <w:rsid w:val="00526485"/>
    <w:rsid w:val="005315A6"/>
    <w:rsid w:val="005407E6"/>
    <w:rsid w:val="0054237B"/>
    <w:rsid w:val="005469A2"/>
    <w:rsid w:val="005538A9"/>
    <w:rsid w:val="00573556"/>
    <w:rsid w:val="005B08A0"/>
    <w:rsid w:val="005B726C"/>
    <w:rsid w:val="005C6C6C"/>
    <w:rsid w:val="00624B10"/>
    <w:rsid w:val="00662FEF"/>
    <w:rsid w:val="00667CAB"/>
    <w:rsid w:val="00684B9F"/>
    <w:rsid w:val="006861C5"/>
    <w:rsid w:val="00687A63"/>
    <w:rsid w:val="0069333D"/>
    <w:rsid w:val="006951CC"/>
    <w:rsid w:val="006959D6"/>
    <w:rsid w:val="0069630B"/>
    <w:rsid w:val="006A54C0"/>
    <w:rsid w:val="006A57AE"/>
    <w:rsid w:val="006A69C2"/>
    <w:rsid w:val="006C0EF1"/>
    <w:rsid w:val="006C4F91"/>
    <w:rsid w:val="006C72F6"/>
    <w:rsid w:val="006D528D"/>
    <w:rsid w:val="006F5D2C"/>
    <w:rsid w:val="00715FCF"/>
    <w:rsid w:val="00736016"/>
    <w:rsid w:val="007371A7"/>
    <w:rsid w:val="00757AD6"/>
    <w:rsid w:val="0076687A"/>
    <w:rsid w:val="0076747F"/>
    <w:rsid w:val="00784431"/>
    <w:rsid w:val="007A4D28"/>
    <w:rsid w:val="007B660E"/>
    <w:rsid w:val="007C013E"/>
    <w:rsid w:val="007E5502"/>
    <w:rsid w:val="008033B2"/>
    <w:rsid w:val="00820351"/>
    <w:rsid w:val="008322E6"/>
    <w:rsid w:val="00843699"/>
    <w:rsid w:val="00845048"/>
    <w:rsid w:val="00857BD6"/>
    <w:rsid w:val="008602A9"/>
    <w:rsid w:val="00864485"/>
    <w:rsid w:val="00886D3E"/>
    <w:rsid w:val="008903FE"/>
    <w:rsid w:val="008927E0"/>
    <w:rsid w:val="0089660B"/>
    <w:rsid w:val="008A2F57"/>
    <w:rsid w:val="008C1CE5"/>
    <w:rsid w:val="008D011B"/>
    <w:rsid w:val="008D3CE6"/>
    <w:rsid w:val="008E3B65"/>
    <w:rsid w:val="008E4D00"/>
    <w:rsid w:val="008F0EDE"/>
    <w:rsid w:val="008F5BC0"/>
    <w:rsid w:val="00925C43"/>
    <w:rsid w:val="00943251"/>
    <w:rsid w:val="00944E03"/>
    <w:rsid w:val="00955275"/>
    <w:rsid w:val="00955AE9"/>
    <w:rsid w:val="00986DD9"/>
    <w:rsid w:val="009A1CE7"/>
    <w:rsid w:val="009B410B"/>
    <w:rsid w:val="009C194A"/>
    <w:rsid w:val="009C468C"/>
    <w:rsid w:val="009D0D09"/>
    <w:rsid w:val="009D1073"/>
    <w:rsid w:val="009D5D3E"/>
    <w:rsid w:val="009E636B"/>
    <w:rsid w:val="009E642F"/>
    <w:rsid w:val="00A076C2"/>
    <w:rsid w:val="00A262CB"/>
    <w:rsid w:val="00A37449"/>
    <w:rsid w:val="00A41DDB"/>
    <w:rsid w:val="00A44958"/>
    <w:rsid w:val="00A450C2"/>
    <w:rsid w:val="00A63B4B"/>
    <w:rsid w:val="00A72575"/>
    <w:rsid w:val="00A746FB"/>
    <w:rsid w:val="00A87662"/>
    <w:rsid w:val="00A96537"/>
    <w:rsid w:val="00AB6293"/>
    <w:rsid w:val="00AD19BE"/>
    <w:rsid w:val="00AD2C23"/>
    <w:rsid w:val="00AD7298"/>
    <w:rsid w:val="00AE6F90"/>
    <w:rsid w:val="00AF6DC1"/>
    <w:rsid w:val="00B01673"/>
    <w:rsid w:val="00B1220B"/>
    <w:rsid w:val="00B13802"/>
    <w:rsid w:val="00B43453"/>
    <w:rsid w:val="00B469DF"/>
    <w:rsid w:val="00B5655C"/>
    <w:rsid w:val="00B909B9"/>
    <w:rsid w:val="00B951F4"/>
    <w:rsid w:val="00BA4502"/>
    <w:rsid w:val="00BB5242"/>
    <w:rsid w:val="00BC5509"/>
    <w:rsid w:val="00BC60D6"/>
    <w:rsid w:val="00BD7D68"/>
    <w:rsid w:val="00C01A7E"/>
    <w:rsid w:val="00C1635A"/>
    <w:rsid w:val="00C21427"/>
    <w:rsid w:val="00C22C30"/>
    <w:rsid w:val="00C22F9C"/>
    <w:rsid w:val="00C34A86"/>
    <w:rsid w:val="00C41492"/>
    <w:rsid w:val="00C61A5E"/>
    <w:rsid w:val="00C66D23"/>
    <w:rsid w:val="00C70C2D"/>
    <w:rsid w:val="00C722AE"/>
    <w:rsid w:val="00C81E34"/>
    <w:rsid w:val="00C8725C"/>
    <w:rsid w:val="00C90B46"/>
    <w:rsid w:val="00C923F6"/>
    <w:rsid w:val="00C95FE8"/>
    <w:rsid w:val="00CB3E5C"/>
    <w:rsid w:val="00CB5704"/>
    <w:rsid w:val="00CC53D4"/>
    <w:rsid w:val="00CD5393"/>
    <w:rsid w:val="00CE3DC0"/>
    <w:rsid w:val="00D04FA0"/>
    <w:rsid w:val="00D32E1C"/>
    <w:rsid w:val="00D34A15"/>
    <w:rsid w:val="00D43961"/>
    <w:rsid w:val="00D50477"/>
    <w:rsid w:val="00D54E28"/>
    <w:rsid w:val="00D54F4C"/>
    <w:rsid w:val="00D556ED"/>
    <w:rsid w:val="00D621FE"/>
    <w:rsid w:val="00D737ED"/>
    <w:rsid w:val="00D92DD6"/>
    <w:rsid w:val="00DA56AC"/>
    <w:rsid w:val="00DA5F5F"/>
    <w:rsid w:val="00DB3864"/>
    <w:rsid w:val="00DC161E"/>
    <w:rsid w:val="00DD0AE4"/>
    <w:rsid w:val="00DD3377"/>
    <w:rsid w:val="00DD71A3"/>
    <w:rsid w:val="00DF111B"/>
    <w:rsid w:val="00E134FD"/>
    <w:rsid w:val="00E2294B"/>
    <w:rsid w:val="00E25A7A"/>
    <w:rsid w:val="00E303A3"/>
    <w:rsid w:val="00E312BD"/>
    <w:rsid w:val="00E36D6B"/>
    <w:rsid w:val="00E40603"/>
    <w:rsid w:val="00E40CAD"/>
    <w:rsid w:val="00E412A9"/>
    <w:rsid w:val="00E46699"/>
    <w:rsid w:val="00E51422"/>
    <w:rsid w:val="00E54C02"/>
    <w:rsid w:val="00E72C65"/>
    <w:rsid w:val="00E8188C"/>
    <w:rsid w:val="00E96DBE"/>
    <w:rsid w:val="00EB152F"/>
    <w:rsid w:val="00ED4E7C"/>
    <w:rsid w:val="00EE3C81"/>
    <w:rsid w:val="00EE7D89"/>
    <w:rsid w:val="00EF29EA"/>
    <w:rsid w:val="00F00C4F"/>
    <w:rsid w:val="00F12947"/>
    <w:rsid w:val="00F12DDB"/>
    <w:rsid w:val="00F20740"/>
    <w:rsid w:val="00F3115B"/>
    <w:rsid w:val="00F37E32"/>
    <w:rsid w:val="00F75685"/>
    <w:rsid w:val="00F876ED"/>
    <w:rsid w:val="00F94268"/>
    <w:rsid w:val="00FA3B5F"/>
    <w:rsid w:val="00FA47A8"/>
    <w:rsid w:val="00FC4BC4"/>
    <w:rsid w:val="00FC523B"/>
    <w:rsid w:val="00FE2298"/>
    <w:rsid w:val="00FE5E13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387"/>
  </w:style>
  <w:style w:type="paragraph" w:styleId="a5">
    <w:name w:val="footer"/>
    <w:basedOn w:val="a"/>
    <w:link w:val="a6"/>
    <w:uiPriority w:val="99"/>
    <w:unhideWhenUsed/>
    <w:rsid w:val="0034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387"/>
  </w:style>
  <w:style w:type="paragraph" w:customStyle="1" w:styleId="ConsPlusTitlePage">
    <w:name w:val="ConsPlusTitlePage"/>
    <w:rsid w:val="00340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40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0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9BCCC6DE4DEFF63CB0CBF0C9B92377F23FE955A8D2BB2F81C842799DFD0A5DABC9113F338BJAg8H" TargetMode="External"/><Relationship Id="rId18" Type="http://schemas.openxmlformats.org/officeDocument/2006/relationships/hyperlink" Target="consultantplus://offline/ref=CF9BCCC6DE4DEFF63CB0CBF0C9B92377F23FE955A8D2BB2F81C842799DFD0A5DABC9113F318DJAg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9BCCC6DE4DEFF63CB0CBF0C9B92377F23FE955A8D2BB2F81C842799DFD0A5DABC9113F338BJAg8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9BCCC6DE4DEFF63CB0CBF0C9B92377F23FE955A8D2BB2F81C842799DFD0A5DABC9113F318DJAgDH" TargetMode="External"/><Relationship Id="rId17" Type="http://schemas.openxmlformats.org/officeDocument/2006/relationships/hyperlink" Target="consultantplus://offline/ref=CF9BCCC6DE4DEFF63CB0CBF0C9B92377F23FE955A8D2BB2F81C842799DFD0A5DABC9113F338BJAg8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9BCCC6DE4DEFF63CB0CBF0C9B92377F23FE955A8D2BB2F81C842799DFD0A5DABC9113F318DJAgDH" TargetMode="External"/><Relationship Id="rId20" Type="http://schemas.openxmlformats.org/officeDocument/2006/relationships/hyperlink" Target="consultantplus://offline/ref=CF9BCCC6DE4DEFF63CB0CBF0C9B92377F23FE955A8D2BB2F81C842799DFD0A5DABC9113F318DJAg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9BCCC6DE4DEFF63CB0CBF0C9B92377F23FE955A8D2BB2F81C842799DFD0A5DABC9113F338BJAg8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9BCCC6DE4DEFF63CB0CBF0C9B92377F23FE955A8D2BB2F81C842799DFD0A5DABC9113F338BJAg8H" TargetMode="External"/><Relationship Id="rId23" Type="http://schemas.openxmlformats.org/officeDocument/2006/relationships/hyperlink" Target="consultantplus://offline/ref=CF9BCCC6DE4DEFF63CB0CBF0C9B92377F23FE955A8D2BB2F81C842799DFD0A5DABC9113F338BJAg8H" TargetMode="External"/><Relationship Id="rId10" Type="http://schemas.openxmlformats.org/officeDocument/2006/relationships/hyperlink" Target="consultantplus://offline/ref=CF9BCCC6DE4DEFF63CB0CBF0C9B92377F23FE955A8D2BB2F81C842799DFD0A5DABC9113F318DJAgDH" TargetMode="External"/><Relationship Id="rId19" Type="http://schemas.openxmlformats.org/officeDocument/2006/relationships/hyperlink" Target="consultantplus://offline/ref=CF9BCCC6DE4DEFF63CB0CBF0C9B92377F23FE955A8D2BB2F81C842799DFD0A5DABC9113F338BJAg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9BCCC6DE4DEFF63CB0CBF0C9B92377F23FE955A8D2BB2F81C842799DFD0A5DABC9113C3588JAg6H" TargetMode="External"/><Relationship Id="rId14" Type="http://schemas.openxmlformats.org/officeDocument/2006/relationships/hyperlink" Target="consultantplus://offline/ref=CF9BCCC6DE4DEFF63CB0CBF0C9B92377F23FE955A8D2BB2F81C842799DFD0A5DABC9113F318DJAgDH" TargetMode="External"/><Relationship Id="rId22" Type="http://schemas.openxmlformats.org/officeDocument/2006/relationships/hyperlink" Target="consultantplus://offline/ref=CF9BCCC6DE4DEFF63CB0CBF0C9B92377F23FE955A8D2BB2F81C842799DFD0A5DABC9113F318DJA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EBCF-F300-4CFC-8E55-8D3CB963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</dc:creator>
  <cp:keywords/>
  <dc:description/>
  <cp:lastModifiedBy>User</cp:lastModifiedBy>
  <cp:revision>100</cp:revision>
  <cp:lastPrinted>2016-04-08T12:37:00Z</cp:lastPrinted>
  <dcterms:created xsi:type="dcterms:W3CDTF">2016-04-09T13:03:00Z</dcterms:created>
  <dcterms:modified xsi:type="dcterms:W3CDTF">2016-04-12T10:26:00Z</dcterms:modified>
</cp:coreProperties>
</file>