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2E" w:rsidRDefault="0046483A" w:rsidP="008E2FFF">
      <w:pPr>
        <w:widowControl w:val="0"/>
        <w:autoSpaceDE w:val="0"/>
        <w:autoSpaceDN w:val="0"/>
        <w:adjustRightInd w:val="0"/>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3" type="#_x0000_t75" style="position:absolute;margin-left:191.9pt;margin-top:-9.6pt;width:63pt;height:78.5pt;z-index:251658240;visibility:visible;mso-wrap-style:square;mso-width-percent:0;mso-height-percent:0;mso-wrap-distance-left:504.05pt;mso-wrap-distance-top:0;mso-wrap-distance-right:504.05pt;mso-wrap-distance-bottom:0;mso-position-horizontal-relative:margin;mso-position-vertical-relative:text;mso-width-percent:0;mso-height-percent:0;mso-width-relative:page;mso-height-relative:page">
            <v:imagedata r:id="rId4" o:title=""/>
            <w10:wrap type="topAndBottom" anchorx="margin"/>
          </v:shape>
        </w:pict>
      </w:r>
    </w:p>
    <w:p w:rsidR="00895190" w:rsidRDefault="00895190" w:rsidP="00895190">
      <w:pPr>
        <w:pStyle w:val="1"/>
        <w:contextualSpacing/>
        <w:jc w:val="center"/>
      </w:pPr>
    </w:p>
    <w:p w:rsidR="00895190" w:rsidRPr="00EB7C4A" w:rsidRDefault="00895190" w:rsidP="00895190">
      <w:pPr>
        <w:pStyle w:val="1"/>
        <w:contextualSpacing/>
        <w:jc w:val="center"/>
        <w:rPr>
          <w:b w:val="0"/>
        </w:rPr>
      </w:pPr>
      <w:r>
        <w:t>П</w:t>
      </w:r>
      <w:r w:rsidRPr="00EB7C4A">
        <w:t>ОСТАНОВЛЕНИЕ</w:t>
      </w:r>
    </w:p>
    <w:p w:rsidR="00895190" w:rsidRPr="00EB7C4A" w:rsidRDefault="00895190" w:rsidP="00895190">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895190" w:rsidRPr="00EB7C4A" w:rsidRDefault="00895190" w:rsidP="00895190">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895190" w:rsidRPr="00EB7C4A" w:rsidRDefault="0046483A" w:rsidP="00895190">
      <w:pPr>
        <w:spacing w:line="240" w:lineRule="auto"/>
        <w:contextualSpacing/>
        <w:jc w:val="center"/>
        <w:outlineLvl w:val="0"/>
        <w:rPr>
          <w:rFonts w:ascii="Times New Roman" w:hAnsi="Times New Roman" w:cs="Times New Roman"/>
          <w:b/>
          <w:bCs/>
          <w:sz w:val="24"/>
          <w:szCs w:val="24"/>
        </w:rPr>
      </w:pPr>
      <w:r>
        <w:rPr>
          <w:noProof/>
        </w:rPr>
        <w:pict>
          <v:line id="Прямая соединительная линия 5" o:spid="_x0000_s103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895190" w:rsidRPr="00EB7C4A">
        <w:rPr>
          <w:rFonts w:ascii="Times New Roman" w:hAnsi="Times New Roman" w:cs="Times New Roman"/>
          <w:b/>
          <w:bCs/>
          <w:sz w:val="24"/>
          <w:szCs w:val="24"/>
        </w:rPr>
        <w:t>«</w:t>
      </w:r>
      <w:proofErr w:type="spellStart"/>
      <w:r w:rsidR="00895190" w:rsidRPr="00EB7C4A">
        <w:rPr>
          <w:rFonts w:ascii="Times New Roman" w:hAnsi="Times New Roman" w:cs="Times New Roman"/>
          <w:b/>
          <w:bCs/>
          <w:sz w:val="24"/>
          <w:szCs w:val="24"/>
        </w:rPr>
        <w:t>Сыктывд</w:t>
      </w:r>
      <w:r w:rsidR="00895190" w:rsidRPr="00EB7C4A">
        <w:rPr>
          <w:rFonts w:ascii="Times New Roman" w:hAnsi="Times New Roman" w:cs="Times New Roman"/>
          <w:b/>
          <w:bCs/>
          <w:sz w:val="24"/>
          <w:szCs w:val="24"/>
          <w:lang w:val="en-US"/>
        </w:rPr>
        <w:t>i</w:t>
      </w:r>
      <w:proofErr w:type="spellEnd"/>
      <w:r w:rsidR="00895190" w:rsidRPr="00EB7C4A">
        <w:rPr>
          <w:rFonts w:ascii="Times New Roman" w:hAnsi="Times New Roman" w:cs="Times New Roman"/>
          <w:b/>
          <w:bCs/>
          <w:sz w:val="24"/>
          <w:szCs w:val="24"/>
        </w:rPr>
        <w:t xml:space="preserve">н» </w:t>
      </w:r>
      <w:proofErr w:type="spellStart"/>
      <w:r w:rsidR="00895190" w:rsidRPr="00EB7C4A">
        <w:rPr>
          <w:rFonts w:ascii="Times New Roman" w:hAnsi="Times New Roman" w:cs="Times New Roman"/>
          <w:b/>
          <w:bCs/>
          <w:sz w:val="24"/>
          <w:szCs w:val="24"/>
        </w:rPr>
        <w:t>муниципальнöйрайон</w:t>
      </w:r>
      <w:r w:rsidR="00895190" w:rsidRPr="00EB7C4A">
        <w:rPr>
          <w:rFonts w:ascii="Times New Roman" w:eastAsia="A" w:hAnsi="Times New Roman" w:cs="Times New Roman"/>
          <w:b/>
          <w:bCs/>
          <w:sz w:val="24"/>
          <w:szCs w:val="24"/>
        </w:rPr>
        <w:t>ын</w:t>
      </w:r>
      <w:proofErr w:type="spellEnd"/>
    </w:p>
    <w:p w:rsidR="00895190" w:rsidRPr="00EB7C4A" w:rsidRDefault="00E46217" w:rsidP="00895190">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bCs/>
          <w:sz w:val="24"/>
          <w:szCs w:val="24"/>
        </w:rPr>
        <w:t>м</w:t>
      </w:r>
      <w:r w:rsidR="00895190" w:rsidRPr="00EB7C4A">
        <w:rPr>
          <w:rFonts w:ascii="Times New Roman" w:hAnsi="Times New Roman" w:cs="Times New Roman"/>
          <w:b/>
          <w:bCs/>
          <w:sz w:val="24"/>
          <w:szCs w:val="24"/>
        </w:rPr>
        <w:t>униципальнöй</w:t>
      </w:r>
      <w:r w:rsidR="00895190" w:rsidRPr="00EB7C4A">
        <w:rPr>
          <w:rFonts w:ascii="Times New Roman" w:eastAsia="A" w:hAnsi="Times New Roman" w:cs="Times New Roman"/>
          <w:b/>
          <w:bCs/>
          <w:sz w:val="24"/>
          <w:szCs w:val="24"/>
        </w:rPr>
        <w:t>юк</w:t>
      </w:r>
      <w:r w:rsidR="00895190" w:rsidRPr="00EB7C4A">
        <w:rPr>
          <w:rFonts w:ascii="Times New Roman" w:hAnsi="Times New Roman" w:cs="Times New Roman"/>
          <w:b/>
          <w:bCs/>
          <w:sz w:val="24"/>
          <w:szCs w:val="24"/>
        </w:rPr>
        <w:t>ö</w:t>
      </w:r>
      <w:r w:rsidR="00895190" w:rsidRPr="00EB7C4A">
        <w:rPr>
          <w:rFonts w:ascii="Times New Roman" w:eastAsia="A" w:hAnsi="Times New Roman" w:cs="Times New Roman"/>
          <w:b/>
          <w:bCs/>
          <w:sz w:val="24"/>
          <w:szCs w:val="24"/>
        </w:rPr>
        <w:t>нсаа</w:t>
      </w:r>
      <w:r w:rsidR="00895190" w:rsidRPr="00EB7C4A">
        <w:rPr>
          <w:rFonts w:ascii="Times New Roman" w:hAnsi="Times New Roman" w:cs="Times New Roman"/>
          <w:b/>
          <w:bCs/>
          <w:sz w:val="24"/>
          <w:szCs w:val="24"/>
        </w:rPr>
        <w:t>дминистрациялöн</w:t>
      </w:r>
      <w:proofErr w:type="spellEnd"/>
    </w:p>
    <w:p w:rsidR="00895190" w:rsidRPr="00EB7C4A" w:rsidRDefault="00895190" w:rsidP="00895190">
      <w:pPr>
        <w:pStyle w:val="1"/>
        <w:contextualSpacing/>
        <w:jc w:val="center"/>
        <w:rPr>
          <w:b w:val="0"/>
        </w:rPr>
      </w:pPr>
      <w:r w:rsidRPr="00EB7C4A">
        <w:t>ШУÖМ</w:t>
      </w:r>
    </w:p>
    <w:p w:rsidR="00FD672E" w:rsidRDefault="00FD672E" w:rsidP="008E2FFF">
      <w:pPr>
        <w:spacing w:after="0" w:line="240" w:lineRule="auto"/>
        <w:jc w:val="both"/>
        <w:rPr>
          <w:sz w:val="24"/>
          <w:szCs w:val="24"/>
        </w:rPr>
      </w:pPr>
    </w:p>
    <w:p w:rsidR="00805DB6" w:rsidRDefault="00805DB6" w:rsidP="008E2FFF">
      <w:pPr>
        <w:spacing w:after="0" w:line="240" w:lineRule="auto"/>
        <w:jc w:val="both"/>
        <w:rPr>
          <w:sz w:val="24"/>
          <w:szCs w:val="24"/>
        </w:rPr>
      </w:pPr>
    </w:p>
    <w:p w:rsidR="00805DB6" w:rsidRDefault="00805DB6" w:rsidP="008E2FFF">
      <w:pPr>
        <w:spacing w:after="0" w:line="240" w:lineRule="auto"/>
        <w:jc w:val="both"/>
        <w:rPr>
          <w:sz w:val="24"/>
          <w:szCs w:val="24"/>
        </w:rPr>
      </w:pPr>
    </w:p>
    <w:p w:rsidR="00FD672E" w:rsidRPr="005D1E20" w:rsidRDefault="00A95EAE" w:rsidP="008E2FFF">
      <w:pPr>
        <w:pStyle w:val="1"/>
        <w:jc w:val="both"/>
        <w:rPr>
          <w:b w:val="0"/>
          <w:bCs w:val="0"/>
        </w:rPr>
      </w:pPr>
      <w:proofErr w:type="gramStart"/>
      <w:r>
        <w:rPr>
          <w:b w:val="0"/>
          <w:bCs w:val="0"/>
        </w:rPr>
        <w:t>о</w:t>
      </w:r>
      <w:r w:rsidR="00FD672E" w:rsidRPr="005D1E20">
        <w:rPr>
          <w:b w:val="0"/>
          <w:bCs w:val="0"/>
        </w:rPr>
        <w:t xml:space="preserve">т  </w:t>
      </w:r>
      <w:r w:rsidR="00457E30">
        <w:rPr>
          <w:b w:val="0"/>
          <w:bCs w:val="0"/>
        </w:rPr>
        <w:t>28</w:t>
      </w:r>
      <w:proofErr w:type="gramEnd"/>
      <w:r w:rsidR="00457E30">
        <w:rPr>
          <w:b w:val="0"/>
          <w:bCs w:val="0"/>
        </w:rPr>
        <w:t xml:space="preserve"> декабря</w:t>
      </w:r>
      <w:r w:rsidR="00FD672E" w:rsidRPr="005D1E20">
        <w:rPr>
          <w:b w:val="0"/>
          <w:bCs w:val="0"/>
        </w:rPr>
        <w:t>201</w:t>
      </w:r>
      <w:r w:rsidR="00FD672E">
        <w:rPr>
          <w:b w:val="0"/>
          <w:bCs w:val="0"/>
        </w:rPr>
        <w:t>5</w:t>
      </w:r>
      <w:r w:rsidR="00FD672E" w:rsidRPr="005D1E20">
        <w:rPr>
          <w:b w:val="0"/>
          <w:bCs w:val="0"/>
        </w:rPr>
        <w:t xml:space="preserve"> года                                                                                    №</w:t>
      </w:r>
      <w:r w:rsidR="00457E30">
        <w:rPr>
          <w:b w:val="0"/>
          <w:bCs w:val="0"/>
        </w:rPr>
        <w:t>12</w:t>
      </w:r>
      <w:r w:rsidR="00FD672E" w:rsidRPr="005D1E20">
        <w:rPr>
          <w:b w:val="0"/>
          <w:bCs w:val="0"/>
        </w:rPr>
        <w:t>/</w:t>
      </w:r>
      <w:r w:rsidR="00457E30">
        <w:rPr>
          <w:b w:val="0"/>
          <w:bCs w:val="0"/>
        </w:rPr>
        <w:t>2230</w:t>
      </w: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FD672E" w:rsidRPr="00C375E4"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375E4">
        <w:rPr>
          <w:rFonts w:ascii="Times New Roman" w:hAnsi="Times New Roman" w:cs="Times New Roman"/>
          <w:sz w:val="24"/>
          <w:szCs w:val="24"/>
        </w:rPr>
        <w:t>О мерах по реализации решения Совета МО МР «Сыктывдинский»</w:t>
      </w:r>
    </w:p>
    <w:p w:rsidR="00FD672E" w:rsidRPr="002E7A53" w:rsidRDefault="002E7A53" w:rsidP="008E2FFF">
      <w:pPr>
        <w:widowControl w:val="0"/>
        <w:autoSpaceDE w:val="0"/>
        <w:autoSpaceDN w:val="0"/>
        <w:adjustRightInd w:val="0"/>
        <w:spacing w:after="0" w:line="240" w:lineRule="auto"/>
        <w:rPr>
          <w:rFonts w:ascii="Times New Roman" w:hAnsi="Times New Roman" w:cs="Times New Roman"/>
          <w:sz w:val="24"/>
          <w:szCs w:val="24"/>
        </w:rPr>
      </w:pPr>
      <w:r w:rsidRPr="002E7A53">
        <w:rPr>
          <w:rFonts w:ascii="Times New Roman" w:hAnsi="Times New Roman" w:cs="Times New Roman"/>
          <w:sz w:val="24"/>
          <w:szCs w:val="24"/>
        </w:rPr>
        <w:t>о</w:t>
      </w:r>
      <w:r w:rsidR="00FD672E" w:rsidRPr="002E7A53">
        <w:rPr>
          <w:rFonts w:ascii="Times New Roman" w:hAnsi="Times New Roman" w:cs="Times New Roman"/>
          <w:sz w:val="24"/>
          <w:szCs w:val="24"/>
        </w:rPr>
        <w:t xml:space="preserve">т </w:t>
      </w:r>
      <w:r w:rsidRPr="002E7A53">
        <w:rPr>
          <w:rFonts w:ascii="Times New Roman" w:hAnsi="Times New Roman" w:cs="Times New Roman"/>
          <w:sz w:val="24"/>
          <w:szCs w:val="24"/>
        </w:rPr>
        <w:t xml:space="preserve">18 декабря </w:t>
      </w:r>
      <w:r w:rsidR="00FD672E" w:rsidRPr="002E7A53">
        <w:rPr>
          <w:rFonts w:ascii="Times New Roman" w:hAnsi="Times New Roman" w:cs="Times New Roman"/>
          <w:sz w:val="24"/>
          <w:szCs w:val="24"/>
        </w:rPr>
        <w:t>2015</w:t>
      </w:r>
      <w:proofErr w:type="gramStart"/>
      <w:r w:rsidR="00FD672E" w:rsidRPr="002E7A53">
        <w:rPr>
          <w:rFonts w:ascii="Times New Roman" w:hAnsi="Times New Roman" w:cs="Times New Roman"/>
          <w:sz w:val="24"/>
          <w:szCs w:val="24"/>
        </w:rPr>
        <w:t>г</w:t>
      </w:r>
      <w:r w:rsidR="00EA442C">
        <w:rPr>
          <w:rFonts w:ascii="Times New Roman" w:hAnsi="Times New Roman" w:cs="Times New Roman"/>
          <w:sz w:val="24"/>
          <w:szCs w:val="24"/>
        </w:rPr>
        <w:t xml:space="preserve">ода </w:t>
      </w:r>
      <w:r w:rsidR="00FD672E" w:rsidRPr="002E7A53">
        <w:rPr>
          <w:rFonts w:ascii="Times New Roman" w:hAnsi="Times New Roman" w:cs="Times New Roman"/>
          <w:sz w:val="24"/>
          <w:szCs w:val="24"/>
        </w:rPr>
        <w:t xml:space="preserve"> №</w:t>
      </w:r>
      <w:proofErr w:type="gramEnd"/>
      <w:r w:rsidRPr="002E7A53">
        <w:rPr>
          <w:rFonts w:ascii="Times New Roman" w:hAnsi="Times New Roman" w:cs="Times New Roman"/>
          <w:sz w:val="24"/>
          <w:szCs w:val="24"/>
        </w:rPr>
        <w:t>4</w:t>
      </w:r>
      <w:r w:rsidR="00FD672E" w:rsidRPr="002E7A53">
        <w:rPr>
          <w:rFonts w:ascii="Times New Roman" w:hAnsi="Times New Roman" w:cs="Times New Roman"/>
          <w:sz w:val="24"/>
          <w:szCs w:val="24"/>
        </w:rPr>
        <w:t>/</w:t>
      </w:r>
      <w:r w:rsidRPr="002E7A53">
        <w:rPr>
          <w:rFonts w:ascii="Times New Roman" w:hAnsi="Times New Roman" w:cs="Times New Roman"/>
          <w:sz w:val="24"/>
          <w:szCs w:val="24"/>
        </w:rPr>
        <w:t>12-3</w:t>
      </w:r>
      <w:r w:rsidR="00FD672E" w:rsidRPr="002E7A53">
        <w:rPr>
          <w:rFonts w:ascii="Times New Roman" w:hAnsi="Times New Roman" w:cs="Times New Roman"/>
          <w:sz w:val="24"/>
          <w:szCs w:val="24"/>
        </w:rPr>
        <w:t xml:space="preserve"> «О бюджете муниципального образования</w:t>
      </w:r>
    </w:p>
    <w:p w:rsidR="00FD672E" w:rsidRPr="00C375E4"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2E7A53">
        <w:rPr>
          <w:rFonts w:ascii="Times New Roman" w:hAnsi="Times New Roman" w:cs="Times New Roman"/>
          <w:sz w:val="24"/>
          <w:szCs w:val="24"/>
        </w:rPr>
        <w:t xml:space="preserve"> муниципального района</w:t>
      </w:r>
      <w:r w:rsidRPr="00C375E4">
        <w:rPr>
          <w:rFonts w:ascii="Times New Roman" w:hAnsi="Times New Roman" w:cs="Times New Roman"/>
          <w:sz w:val="24"/>
          <w:szCs w:val="24"/>
        </w:rPr>
        <w:t xml:space="preserve"> «Сыктывдинский» на 201</w:t>
      </w:r>
      <w:r>
        <w:rPr>
          <w:rFonts w:ascii="Times New Roman" w:hAnsi="Times New Roman" w:cs="Times New Roman"/>
          <w:sz w:val="24"/>
          <w:szCs w:val="24"/>
        </w:rPr>
        <w:t>6</w:t>
      </w:r>
      <w:r w:rsidRPr="00C375E4">
        <w:rPr>
          <w:rFonts w:ascii="Times New Roman" w:hAnsi="Times New Roman" w:cs="Times New Roman"/>
          <w:sz w:val="24"/>
          <w:szCs w:val="24"/>
        </w:rPr>
        <w:t xml:space="preserve"> год </w:t>
      </w: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375E4">
        <w:rPr>
          <w:rFonts w:ascii="Times New Roman" w:hAnsi="Times New Roman" w:cs="Times New Roman"/>
          <w:sz w:val="24"/>
          <w:szCs w:val="24"/>
        </w:rPr>
        <w:t>и плановый период 201</w:t>
      </w:r>
      <w:r>
        <w:rPr>
          <w:rFonts w:ascii="Times New Roman" w:hAnsi="Times New Roman" w:cs="Times New Roman"/>
          <w:sz w:val="24"/>
          <w:szCs w:val="24"/>
        </w:rPr>
        <w:t>7</w:t>
      </w:r>
      <w:r w:rsidRPr="00C375E4">
        <w:rPr>
          <w:rFonts w:ascii="Times New Roman" w:hAnsi="Times New Roman" w:cs="Times New Roman"/>
          <w:sz w:val="24"/>
          <w:szCs w:val="24"/>
        </w:rPr>
        <w:t xml:space="preserve"> и 201</w:t>
      </w:r>
      <w:r>
        <w:rPr>
          <w:rFonts w:ascii="Times New Roman" w:hAnsi="Times New Roman" w:cs="Times New Roman"/>
          <w:sz w:val="24"/>
          <w:szCs w:val="24"/>
        </w:rPr>
        <w:t>8</w:t>
      </w:r>
      <w:r w:rsidRPr="00C375E4">
        <w:rPr>
          <w:rFonts w:ascii="Times New Roman" w:hAnsi="Times New Roman" w:cs="Times New Roman"/>
          <w:sz w:val="24"/>
          <w:szCs w:val="24"/>
        </w:rPr>
        <w:t xml:space="preserve"> годов»</w:t>
      </w:r>
    </w:p>
    <w:p w:rsidR="00805DB6" w:rsidRDefault="00805DB6" w:rsidP="008E2FFF">
      <w:pPr>
        <w:widowControl w:val="0"/>
        <w:autoSpaceDE w:val="0"/>
        <w:autoSpaceDN w:val="0"/>
        <w:adjustRightInd w:val="0"/>
        <w:spacing w:after="0" w:line="240" w:lineRule="auto"/>
        <w:rPr>
          <w:rFonts w:ascii="Times New Roman" w:hAnsi="Times New Roman" w:cs="Times New Roman"/>
          <w:sz w:val="24"/>
          <w:szCs w:val="24"/>
        </w:rPr>
      </w:pPr>
    </w:p>
    <w:p w:rsidR="00805DB6" w:rsidRPr="00C375E4" w:rsidRDefault="00805DB6" w:rsidP="008E2FFF">
      <w:pPr>
        <w:widowControl w:val="0"/>
        <w:autoSpaceDE w:val="0"/>
        <w:autoSpaceDN w:val="0"/>
        <w:adjustRightInd w:val="0"/>
        <w:spacing w:after="0" w:line="240" w:lineRule="auto"/>
        <w:rPr>
          <w:rFonts w:ascii="Times New Roman" w:hAnsi="Times New Roman" w:cs="Times New Roman"/>
          <w:sz w:val="24"/>
          <w:szCs w:val="24"/>
        </w:rPr>
      </w:pPr>
    </w:p>
    <w:p w:rsidR="00805DB6"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Во исполнение </w:t>
      </w:r>
      <w:hyperlink r:id="rId5" w:history="1">
        <w:r w:rsidRPr="00C375E4">
          <w:rPr>
            <w:rFonts w:ascii="Times New Roman" w:hAnsi="Times New Roman" w:cs="Times New Roman"/>
            <w:sz w:val="24"/>
            <w:szCs w:val="24"/>
          </w:rPr>
          <w:t>решения</w:t>
        </w:r>
      </w:hyperlink>
      <w:r w:rsidRPr="00C375E4">
        <w:rPr>
          <w:rFonts w:ascii="Times New Roman" w:hAnsi="Times New Roman" w:cs="Times New Roman"/>
          <w:sz w:val="24"/>
          <w:szCs w:val="24"/>
        </w:rPr>
        <w:t xml:space="preserve"> Совета муниципального образования муниципального района </w:t>
      </w:r>
      <w:r w:rsidR="00BA3C89">
        <w:rPr>
          <w:rFonts w:ascii="Times New Roman" w:hAnsi="Times New Roman" w:cs="Times New Roman"/>
          <w:sz w:val="24"/>
          <w:szCs w:val="24"/>
        </w:rPr>
        <w:t>«</w:t>
      </w:r>
      <w:proofErr w:type="gramStart"/>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2E7A53">
        <w:rPr>
          <w:rFonts w:ascii="Times New Roman" w:hAnsi="Times New Roman" w:cs="Times New Roman"/>
          <w:sz w:val="24"/>
          <w:szCs w:val="24"/>
        </w:rPr>
        <w:t>от</w:t>
      </w:r>
      <w:proofErr w:type="gramEnd"/>
      <w:r w:rsidRPr="002E7A53">
        <w:rPr>
          <w:rFonts w:ascii="Times New Roman" w:hAnsi="Times New Roman" w:cs="Times New Roman"/>
          <w:sz w:val="24"/>
          <w:szCs w:val="24"/>
        </w:rPr>
        <w:t xml:space="preserve"> </w:t>
      </w:r>
      <w:r w:rsidR="002E7A53" w:rsidRPr="002E7A53">
        <w:rPr>
          <w:rFonts w:ascii="Times New Roman" w:hAnsi="Times New Roman" w:cs="Times New Roman"/>
          <w:sz w:val="24"/>
          <w:szCs w:val="24"/>
        </w:rPr>
        <w:t xml:space="preserve">18 декабря </w:t>
      </w:r>
      <w:r w:rsidRPr="002E7A53">
        <w:rPr>
          <w:rFonts w:ascii="Times New Roman" w:hAnsi="Times New Roman" w:cs="Times New Roman"/>
          <w:sz w:val="24"/>
          <w:szCs w:val="24"/>
        </w:rPr>
        <w:t>2015 г</w:t>
      </w:r>
      <w:r w:rsidR="00EA442C">
        <w:rPr>
          <w:rFonts w:ascii="Times New Roman" w:hAnsi="Times New Roman" w:cs="Times New Roman"/>
          <w:sz w:val="24"/>
          <w:szCs w:val="24"/>
        </w:rPr>
        <w:t>ода</w:t>
      </w:r>
      <w:r w:rsidR="002E7A53" w:rsidRPr="002E7A53">
        <w:rPr>
          <w:rFonts w:ascii="Times New Roman" w:hAnsi="Times New Roman" w:cs="Times New Roman"/>
          <w:sz w:val="24"/>
          <w:szCs w:val="24"/>
        </w:rPr>
        <w:t>№</w:t>
      </w:r>
      <w:r w:rsidR="00A95EAE">
        <w:rPr>
          <w:rFonts w:ascii="Times New Roman" w:hAnsi="Times New Roman" w:cs="Times New Roman"/>
          <w:sz w:val="24"/>
          <w:szCs w:val="24"/>
        </w:rPr>
        <w:t>4/12-3</w:t>
      </w:r>
      <w:r w:rsidR="00BA3C89" w:rsidRPr="002E7A53">
        <w:rPr>
          <w:rFonts w:ascii="Times New Roman" w:hAnsi="Times New Roman" w:cs="Times New Roman"/>
          <w:sz w:val="24"/>
          <w:szCs w:val="24"/>
        </w:rPr>
        <w:t>«</w:t>
      </w:r>
      <w:r w:rsidRPr="00C375E4">
        <w:rPr>
          <w:rFonts w:ascii="Times New Roman" w:hAnsi="Times New Roman" w:cs="Times New Roman"/>
          <w:sz w:val="24"/>
          <w:szCs w:val="24"/>
        </w:rPr>
        <w:t xml:space="preserve">О бюджете муниципального образования муниципального района </w:t>
      </w:r>
      <w:r w:rsidR="00BA3C89">
        <w:rPr>
          <w:rFonts w:ascii="Times New Roman" w:hAnsi="Times New Roman" w:cs="Times New Roman"/>
          <w:sz w:val="24"/>
          <w:szCs w:val="24"/>
        </w:rPr>
        <w:t>«</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на 201</w:t>
      </w:r>
      <w:r>
        <w:rPr>
          <w:rFonts w:ascii="Times New Roman" w:hAnsi="Times New Roman" w:cs="Times New Roman"/>
          <w:sz w:val="24"/>
          <w:szCs w:val="24"/>
        </w:rPr>
        <w:t>6</w:t>
      </w:r>
      <w:r w:rsidRPr="00C375E4">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7</w:t>
      </w:r>
      <w:r w:rsidRPr="00C375E4">
        <w:rPr>
          <w:rFonts w:ascii="Times New Roman" w:hAnsi="Times New Roman" w:cs="Times New Roman"/>
          <w:sz w:val="24"/>
          <w:szCs w:val="24"/>
        </w:rPr>
        <w:t xml:space="preserve"> и 201</w:t>
      </w:r>
      <w:r>
        <w:rPr>
          <w:rFonts w:ascii="Times New Roman" w:hAnsi="Times New Roman" w:cs="Times New Roman"/>
          <w:sz w:val="24"/>
          <w:szCs w:val="24"/>
        </w:rPr>
        <w:t>8</w:t>
      </w:r>
      <w:r w:rsidRPr="00C375E4">
        <w:rPr>
          <w:rFonts w:ascii="Times New Roman" w:hAnsi="Times New Roman" w:cs="Times New Roman"/>
          <w:sz w:val="24"/>
          <w:szCs w:val="24"/>
        </w:rPr>
        <w:t xml:space="preserve"> годов</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админ</w:t>
      </w:r>
      <w:r w:rsidR="00BA3C89">
        <w:rPr>
          <w:rFonts w:ascii="Times New Roman" w:hAnsi="Times New Roman" w:cs="Times New Roman"/>
          <w:sz w:val="24"/>
          <w:szCs w:val="24"/>
        </w:rPr>
        <w:t>истрация муниципального района «</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p>
    <w:p w:rsidR="00805DB6" w:rsidRDefault="00805DB6"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72E" w:rsidRDefault="00EA442C" w:rsidP="00805DB6">
      <w:pPr>
        <w:widowControl w:val="0"/>
        <w:autoSpaceDE w:val="0"/>
        <w:autoSpaceDN w:val="0"/>
        <w:adjustRightInd w:val="0"/>
        <w:spacing w:after="0" w:line="240" w:lineRule="auto"/>
        <w:jc w:val="both"/>
        <w:rPr>
          <w:rFonts w:ascii="Times New Roman" w:hAnsi="Times New Roman" w:cs="Times New Roman"/>
          <w:b/>
          <w:sz w:val="24"/>
          <w:szCs w:val="24"/>
        </w:rPr>
      </w:pPr>
      <w:r w:rsidRPr="00EA442C">
        <w:rPr>
          <w:rFonts w:ascii="Times New Roman" w:hAnsi="Times New Roman" w:cs="Times New Roman"/>
          <w:b/>
          <w:sz w:val="24"/>
          <w:szCs w:val="24"/>
        </w:rPr>
        <w:t>ПОСТАНОВЛЯЕТ:</w:t>
      </w:r>
    </w:p>
    <w:p w:rsidR="00805DB6" w:rsidRPr="00C375E4" w:rsidRDefault="00805DB6"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1. Принять к исполнению бюджет муниципального обр</w:t>
      </w:r>
      <w:r w:rsidR="00BA3C89">
        <w:rPr>
          <w:rFonts w:ascii="Times New Roman" w:hAnsi="Times New Roman" w:cs="Times New Roman"/>
          <w:sz w:val="24"/>
          <w:szCs w:val="24"/>
        </w:rPr>
        <w:t>азования муниципального района «Сыктывдинский»</w:t>
      </w:r>
      <w:r w:rsidRPr="00C375E4">
        <w:rPr>
          <w:rFonts w:ascii="Times New Roman" w:hAnsi="Times New Roman" w:cs="Times New Roman"/>
          <w:sz w:val="24"/>
          <w:szCs w:val="24"/>
        </w:rPr>
        <w:t xml:space="preserve"> на 201</w:t>
      </w:r>
      <w:r>
        <w:rPr>
          <w:rFonts w:ascii="Times New Roman" w:hAnsi="Times New Roman" w:cs="Times New Roman"/>
          <w:sz w:val="24"/>
          <w:szCs w:val="24"/>
        </w:rPr>
        <w:t>6</w:t>
      </w:r>
      <w:r w:rsidRPr="00C375E4">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7</w:t>
      </w:r>
      <w:r w:rsidRPr="00C375E4">
        <w:rPr>
          <w:rFonts w:ascii="Times New Roman" w:hAnsi="Times New Roman" w:cs="Times New Roman"/>
          <w:sz w:val="24"/>
          <w:szCs w:val="24"/>
        </w:rPr>
        <w:t xml:space="preserve"> и 201</w:t>
      </w:r>
      <w:r>
        <w:rPr>
          <w:rFonts w:ascii="Times New Roman" w:hAnsi="Times New Roman" w:cs="Times New Roman"/>
          <w:sz w:val="24"/>
          <w:szCs w:val="24"/>
        </w:rPr>
        <w:t>8</w:t>
      </w:r>
      <w:r w:rsidRPr="00C375E4">
        <w:rPr>
          <w:rFonts w:ascii="Times New Roman" w:hAnsi="Times New Roman" w:cs="Times New Roman"/>
          <w:sz w:val="24"/>
          <w:szCs w:val="24"/>
        </w:rPr>
        <w:t xml:space="preserve"> годов.</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Установить, что и</w:t>
      </w:r>
      <w:r w:rsidRPr="00C375E4">
        <w:rPr>
          <w:rFonts w:ascii="Times New Roman" w:hAnsi="Times New Roman" w:cs="Times New Roman"/>
          <w:sz w:val="24"/>
          <w:szCs w:val="24"/>
        </w:rPr>
        <w:t xml:space="preserve">сполнение бюджета </w:t>
      </w:r>
      <w:r>
        <w:rPr>
          <w:rFonts w:ascii="Times New Roman" w:hAnsi="Times New Roman" w:cs="Times New Roman"/>
          <w:sz w:val="24"/>
          <w:szCs w:val="24"/>
        </w:rPr>
        <w:t>МО МР</w:t>
      </w:r>
      <w:r w:rsidR="00BA3C89">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на 201</w:t>
      </w:r>
      <w:r>
        <w:rPr>
          <w:rFonts w:ascii="Times New Roman" w:hAnsi="Times New Roman" w:cs="Times New Roman"/>
          <w:sz w:val="24"/>
          <w:szCs w:val="24"/>
        </w:rPr>
        <w:t>6</w:t>
      </w:r>
      <w:r w:rsidRPr="00C375E4">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7</w:t>
      </w:r>
      <w:r w:rsidRPr="00C375E4">
        <w:rPr>
          <w:rFonts w:ascii="Times New Roman" w:hAnsi="Times New Roman" w:cs="Times New Roman"/>
          <w:sz w:val="24"/>
          <w:szCs w:val="24"/>
        </w:rPr>
        <w:t xml:space="preserve"> и 201</w:t>
      </w:r>
      <w:r>
        <w:rPr>
          <w:rFonts w:ascii="Times New Roman" w:hAnsi="Times New Roman" w:cs="Times New Roman"/>
          <w:sz w:val="24"/>
          <w:szCs w:val="24"/>
        </w:rPr>
        <w:t>8</w:t>
      </w:r>
      <w:r w:rsidRPr="00C375E4">
        <w:rPr>
          <w:rFonts w:ascii="Times New Roman" w:hAnsi="Times New Roman" w:cs="Times New Roman"/>
          <w:sz w:val="24"/>
          <w:szCs w:val="24"/>
        </w:rPr>
        <w:t xml:space="preserve"> годов осуществляется в 201</w:t>
      </w:r>
      <w:r>
        <w:rPr>
          <w:rFonts w:ascii="Times New Roman" w:hAnsi="Times New Roman" w:cs="Times New Roman"/>
          <w:sz w:val="24"/>
          <w:szCs w:val="24"/>
        </w:rPr>
        <w:t>6</w:t>
      </w:r>
      <w:r w:rsidRPr="00C375E4">
        <w:rPr>
          <w:rFonts w:ascii="Times New Roman" w:hAnsi="Times New Roman" w:cs="Times New Roman"/>
          <w:sz w:val="24"/>
          <w:szCs w:val="24"/>
        </w:rPr>
        <w:t xml:space="preserve"> году в соответствии со сводной бюджетной росписью и кассовым планом.</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2.О</w:t>
      </w:r>
      <w:r w:rsidRPr="00C375E4">
        <w:rPr>
          <w:rFonts w:ascii="Times New Roman" w:hAnsi="Times New Roman" w:cs="Times New Roman"/>
          <w:sz w:val="24"/>
          <w:szCs w:val="24"/>
        </w:rPr>
        <w:t xml:space="preserve">тветственным исполнителям муниципальных программ </w:t>
      </w:r>
      <w:r>
        <w:rPr>
          <w:rFonts w:ascii="Times New Roman" w:hAnsi="Times New Roman" w:cs="Times New Roman"/>
          <w:sz w:val="24"/>
          <w:szCs w:val="24"/>
        </w:rPr>
        <w:t xml:space="preserve">МО МР </w:t>
      </w:r>
      <w:r w:rsidR="00BA3C89">
        <w:rPr>
          <w:rFonts w:ascii="Times New Roman" w:hAnsi="Times New Roman" w:cs="Times New Roman"/>
          <w:sz w:val="24"/>
          <w:szCs w:val="24"/>
        </w:rPr>
        <w:t>«</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в рамках исполнения бюджета </w:t>
      </w:r>
      <w:r>
        <w:rPr>
          <w:rFonts w:ascii="Times New Roman" w:hAnsi="Times New Roman" w:cs="Times New Roman"/>
          <w:sz w:val="24"/>
          <w:szCs w:val="24"/>
        </w:rPr>
        <w:t xml:space="preserve">МО </w:t>
      </w:r>
      <w:proofErr w:type="gramStart"/>
      <w:r>
        <w:rPr>
          <w:rFonts w:ascii="Times New Roman" w:hAnsi="Times New Roman" w:cs="Times New Roman"/>
          <w:sz w:val="24"/>
          <w:szCs w:val="24"/>
        </w:rPr>
        <w:t>МР</w:t>
      </w:r>
      <w:r w:rsidR="00BA3C89">
        <w:rPr>
          <w:rFonts w:ascii="Times New Roman" w:hAnsi="Times New Roman" w:cs="Times New Roman"/>
          <w:sz w:val="24"/>
          <w:szCs w:val="24"/>
        </w:rPr>
        <w:t>«</w:t>
      </w:r>
      <w:proofErr w:type="gramEnd"/>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обеспечить достижение в 201</w:t>
      </w:r>
      <w:r>
        <w:rPr>
          <w:rFonts w:ascii="Times New Roman" w:hAnsi="Times New Roman" w:cs="Times New Roman"/>
          <w:sz w:val="24"/>
          <w:szCs w:val="24"/>
        </w:rPr>
        <w:t>6</w:t>
      </w:r>
      <w:r w:rsidRPr="00C375E4">
        <w:rPr>
          <w:rFonts w:ascii="Times New Roman" w:hAnsi="Times New Roman" w:cs="Times New Roman"/>
          <w:sz w:val="24"/>
          <w:szCs w:val="24"/>
        </w:rPr>
        <w:t xml:space="preserve"> году утвержденных показателей (индикаторов) соответствующих муниципальных программ.</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Проекты муниципальных правовых актов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принятие которых влечет увеличение объема </w:t>
      </w:r>
      <w:r w:rsidR="00BA3C89">
        <w:rPr>
          <w:rFonts w:ascii="Times New Roman" w:hAnsi="Times New Roman" w:cs="Times New Roman"/>
          <w:sz w:val="24"/>
          <w:szCs w:val="24"/>
        </w:rPr>
        <w:t>действующих обязательств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а также предусматривающие принятие новых</w:t>
      </w:r>
      <w:r w:rsidR="00BA3C89">
        <w:rPr>
          <w:rFonts w:ascii="Times New Roman" w:hAnsi="Times New Roman" w:cs="Times New Roman"/>
          <w:sz w:val="24"/>
          <w:szCs w:val="24"/>
        </w:rPr>
        <w:t xml:space="preserve"> расходных обязательств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рассматриваются только при наличии источников покрытия планируемых расходов.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муниц</w:t>
      </w:r>
      <w:r w:rsidR="00BA3C89">
        <w:rPr>
          <w:rFonts w:ascii="Times New Roman" w:hAnsi="Times New Roman" w:cs="Times New Roman"/>
          <w:sz w:val="24"/>
          <w:szCs w:val="24"/>
        </w:rPr>
        <w:t>ипального правового акта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(далее - проект), влекущий возникновение (увеличение) расходных обязатель</w:t>
      </w:r>
      <w:r w:rsidR="00BA3C89">
        <w:rPr>
          <w:rFonts w:ascii="Times New Roman" w:hAnsi="Times New Roman" w:cs="Times New Roman"/>
          <w:sz w:val="24"/>
          <w:szCs w:val="24"/>
        </w:rPr>
        <w:t>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в обязательном порядке согласовывается с управлением финансов.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Предложения по внесению изменений в </w:t>
      </w:r>
      <w:hyperlink r:id="rId6" w:history="1">
        <w:r w:rsidRPr="00F0647C">
          <w:rPr>
            <w:rFonts w:ascii="Times New Roman" w:hAnsi="Times New Roman" w:cs="Times New Roman"/>
            <w:sz w:val="24"/>
            <w:szCs w:val="24"/>
          </w:rPr>
          <w:t>решение</w:t>
        </w:r>
      </w:hyperlink>
      <w:r>
        <w:rPr>
          <w:rFonts w:ascii="Times New Roman" w:hAnsi="Times New Roman" w:cs="Times New Roman"/>
          <w:sz w:val="24"/>
          <w:szCs w:val="24"/>
        </w:rPr>
        <w:t xml:space="preserve"> о бюджете, представляемые в управление финансов главными распорядителями бюджетных средств, должны </w:t>
      </w:r>
      <w:r>
        <w:rPr>
          <w:rFonts w:ascii="Times New Roman" w:hAnsi="Times New Roman" w:cs="Times New Roman"/>
          <w:sz w:val="24"/>
          <w:szCs w:val="24"/>
        </w:rPr>
        <w:lastRenderedPageBreak/>
        <w:t>содержать:</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расчеты и обоснование причин изменения показателей бюджета, подтверждаемое соответствующими расчетами, с указанием соответствующего кода расходов бюджетной классификации Российской Федерации;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источник финансового обеспечения, в случае если предлагаемые изменения связаны с увеличением расходов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влияние предлагаемых изменений на показатели (индикаторы) соответствующей муниципальной программы;</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согласование с курирующим заместителем </w:t>
      </w:r>
      <w:r w:rsidR="001F269D">
        <w:rPr>
          <w:rFonts w:ascii="Times New Roman" w:hAnsi="Times New Roman" w:cs="Times New Roman"/>
          <w:sz w:val="24"/>
          <w:szCs w:val="24"/>
        </w:rPr>
        <w:t>руководителя</w:t>
      </w:r>
      <w:r>
        <w:rPr>
          <w:rFonts w:ascii="Times New Roman" w:hAnsi="Times New Roman" w:cs="Times New Roman"/>
          <w:sz w:val="24"/>
          <w:szCs w:val="24"/>
        </w:rPr>
        <w:t xml:space="preserve"> администрации.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вышеуказанных документов и отсутствия согласительной визы управления финансов, предложения и проекты муни</w:t>
      </w:r>
      <w:r w:rsidR="00BA3C89">
        <w:rPr>
          <w:rFonts w:ascii="Times New Roman" w:hAnsi="Times New Roman" w:cs="Times New Roman"/>
          <w:sz w:val="24"/>
          <w:szCs w:val="24"/>
        </w:rPr>
        <w:t>ципальных правовых актов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принятие которых влечет увеличение объема действующих обязательств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а также предусматривающие принятие новых расходных обязательств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возвращаются инициаторам без исполнения.</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Муниципальные программы подлежат приведению в соответствие с решением о бюджете согласно </w:t>
      </w:r>
      <w:hyperlink r:id="rId7" w:history="1">
        <w:r w:rsidRPr="00C375E4">
          <w:rPr>
            <w:rFonts w:ascii="Times New Roman" w:hAnsi="Times New Roman" w:cs="Times New Roman"/>
            <w:sz w:val="24"/>
            <w:szCs w:val="24"/>
          </w:rPr>
          <w:t>статье 179</w:t>
        </w:r>
      </w:hyperlink>
      <w:r w:rsidRPr="00C375E4">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3.Администрирование доходов бюджета по межбюджетным трансфертам, а также возврат межбюджетных трансфертов прошлых лет осуществляется главными администраторами доходов бюджета - отраслевыми (функциональными) органами администрации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уполномоченными в соответствии с действующим законодательством на использование указанных денежных средств.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Главным администраторам (администраторам) доходов бюджета обеспечить:</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39254B">
        <w:rPr>
          <w:rFonts w:ascii="Times New Roman" w:hAnsi="Times New Roman" w:cs="Times New Roman"/>
          <w:sz w:val="24"/>
          <w:szCs w:val="24"/>
        </w:rPr>
        <w:t>и</w:t>
      </w:r>
      <w:r>
        <w:rPr>
          <w:rFonts w:ascii="Times New Roman" w:hAnsi="Times New Roman" w:cs="Times New Roman"/>
          <w:sz w:val="24"/>
          <w:szCs w:val="24"/>
        </w:rPr>
        <w:t>сполнение</w:t>
      </w:r>
      <w:proofErr w:type="gramEnd"/>
      <w:r>
        <w:rPr>
          <w:rFonts w:ascii="Times New Roman" w:hAnsi="Times New Roman" w:cs="Times New Roman"/>
          <w:sz w:val="24"/>
          <w:szCs w:val="24"/>
        </w:rPr>
        <w:t xml:space="preserve"> утвержденных плановых бюджетных назначений по администрируемым доходам в полном объеме в соответствии с установленным прогнозным заданием в разрезе администрируемых доходов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9254B">
        <w:rPr>
          <w:rFonts w:ascii="Times New Roman" w:hAnsi="Times New Roman" w:cs="Times New Roman"/>
          <w:sz w:val="24"/>
          <w:szCs w:val="24"/>
        </w:rPr>
        <w:t>п</w:t>
      </w:r>
      <w:r>
        <w:rPr>
          <w:rFonts w:ascii="Times New Roman" w:hAnsi="Times New Roman" w:cs="Times New Roman"/>
          <w:sz w:val="24"/>
          <w:szCs w:val="24"/>
        </w:rPr>
        <w:t>овышение качества финансового менеджмента, в том числе за счет:</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мероприятий по увеличению поступлений по администрируемым доходам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принятия мер по сокращению задолженности и своевременному списанию безнадежной к взысканию задолженности по администрируемым доходам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усиление работы по взаимодействию со службой судебных приставов в целях взыскания задолженности по неналоговым доходам;</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принятия мер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FD672E" w:rsidRDefault="00FD672E" w:rsidP="0003756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FB1791">
        <w:rPr>
          <w:rFonts w:ascii="Times New Roman" w:hAnsi="Times New Roman" w:cs="Times New Roman"/>
          <w:sz w:val="24"/>
          <w:szCs w:val="24"/>
        </w:rPr>
        <w:t>о</w:t>
      </w:r>
      <w:r>
        <w:rPr>
          <w:rFonts w:ascii="Times New Roman" w:hAnsi="Times New Roman" w:cs="Times New Roman"/>
          <w:sz w:val="24"/>
          <w:szCs w:val="24"/>
        </w:rPr>
        <w:t>существление</w:t>
      </w:r>
      <w:proofErr w:type="gramEnd"/>
      <w:r>
        <w:rPr>
          <w:rFonts w:ascii="Times New Roman" w:hAnsi="Times New Roman" w:cs="Times New Roman"/>
          <w:sz w:val="24"/>
          <w:szCs w:val="24"/>
        </w:rPr>
        <w:t xml:space="preserve"> мероприятий, направленных на повышение качества предоставляемых в управлениефинансов сведений, необходимых для исполнения доходной части бюджета, предусмотренных муниципальными правовыми актами.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7744">
        <w:rPr>
          <w:rFonts w:ascii="Times New Roman" w:hAnsi="Times New Roman" w:cs="Times New Roman"/>
          <w:sz w:val="24"/>
          <w:szCs w:val="24"/>
        </w:rPr>
        <w:t>5. Главным распорядителям (получателям) бюджетных средств:</w:t>
      </w:r>
    </w:p>
    <w:p w:rsidR="00FD672E" w:rsidRPr="0001344D"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B1791">
        <w:rPr>
          <w:rFonts w:ascii="Times New Roman" w:hAnsi="Times New Roman" w:cs="Times New Roman"/>
          <w:sz w:val="24"/>
          <w:szCs w:val="24"/>
        </w:rPr>
        <w:t>в</w:t>
      </w:r>
      <w:r>
        <w:rPr>
          <w:rFonts w:ascii="Times New Roman" w:hAnsi="Times New Roman" w:cs="Times New Roman"/>
          <w:sz w:val="24"/>
          <w:szCs w:val="24"/>
        </w:rPr>
        <w:t xml:space="preserve"> соответствии с </w:t>
      </w:r>
      <w:r w:rsidRPr="0001344D">
        <w:rPr>
          <w:rFonts w:ascii="Times New Roman" w:hAnsi="Times New Roman" w:cs="Times New Roman"/>
          <w:sz w:val="24"/>
          <w:szCs w:val="24"/>
        </w:rPr>
        <w:t xml:space="preserve">требованиями </w:t>
      </w:r>
      <w:hyperlink r:id="rId8" w:history="1">
        <w:r w:rsidRPr="0001344D">
          <w:rPr>
            <w:rFonts w:ascii="Times New Roman" w:hAnsi="Times New Roman" w:cs="Times New Roman"/>
            <w:sz w:val="24"/>
            <w:szCs w:val="24"/>
          </w:rPr>
          <w:t>статей 28</w:t>
        </w:r>
      </w:hyperlink>
      <w:r w:rsidRPr="0001344D">
        <w:rPr>
          <w:rFonts w:ascii="Times New Roman" w:hAnsi="Times New Roman" w:cs="Times New Roman"/>
          <w:sz w:val="24"/>
          <w:szCs w:val="24"/>
        </w:rPr>
        <w:t xml:space="preserve">, </w:t>
      </w:r>
      <w:hyperlink r:id="rId9" w:history="1">
        <w:r w:rsidRPr="0001344D">
          <w:rPr>
            <w:rFonts w:ascii="Times New Roman" w:hAnsi="Times New Roman" w:cs="Times New Roman"/>
            <w:sz w:val="24"/>
            <w:szCs w:val="24"/>
          </w:rPr>
          <w:t>34</w:t>
        </w:r>
      </w:hyperlink>
      <w:r w:rsidRPr="0001344D">
        <w:rPr>
          <w:rFonts w:ascii="Times New Roman" w:hAnsi="Times New Roman" w:cs="Times New Roman"/>
          <w:sz w:val="24"/>
          <w:szCs w:val="24"/>
        </w:rPr>
        <w:t xml:space="preserve">, </w:t>
      </w:r>
      <w:hyperlink r:id="rId10" w:history="1">
        <w:r w:rsidRPr="0001344D">
          <w:rPr>
            <w:rFonts w:ascii="Times New Roman" w:hAnsi="Times New Roman" w:cs="Times New Roman"/>
            <w:sz w:val="24"/>
            <w:szCs w:val="24"/>
          </w:rPr>
          <w:t>158</w:t>
        </w:r>
      </w:hyperlink>
      <w:r w:rsidRPr="0001344D">
        <w:rPr>
          <w:rFonts w:ascii="Times New Roman" w:hAnsi="Times New Roman" w:cs="Times New Roman"/>
          <w:sz w:val="24"/>
          <w:szCs w:val="24"/>
        </w:rPr>
        <w:t xml:space="preserve">, </w:t>
      </w:r>
      <w:hyperlink r:id="rId11" w:history="1">
        <w:r w:rsidRPr="0001344D">
          <w:rPr>
            <w:rFonts w:ascii="Times New Roman" w:hAnsi="Times New Roman" w:cs="Times New Roman"/>
            <w:sz w:val="24"/>
            <w:szCs w:val="24"/>
          </w:rPr>
          <w:t>162</w:t>
        </w:r>
      </w:hyperlink>
      <w:r w:rsidRPr="0001344D">
        <w:rPr>
          <w:rFonts w:ascii="Times New Roman" w:hAnsi="Times New Roman" w:cs="Times New Roman"/>
          <w:sz w:val="24"/>
          <w:szCs w:val="24"/>
        </w:rPr>
        <w:t xml:space="preserve"> Бюджетного кодекса Российской Федерации обеспечить результативное, эффективное, адресное и целевое использование средств, выделяемых из бюджета, в соответствии с утвержденными им бюджетными ассигнованиями и лимитами бюджетных обязательств</w:t>
      </w:r>
      <w:r w:rsidR="00FB1791">
        <w:rPr>
          <w:rFonts w:ascii="Times New Roman" w:hAnsi="Times New Roman" w:cs="Times New Roman"/>
          <w:sz w:val="24"/>
          <w:szCs w:val="24"/>
        </w:rPr>
        <w:t>;</w:t>
      </w:r>
    </w:p>
    <w:p w:rsidR="00FD672E" w:rsidRPr="0001344D"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44D">
        <w:rPr>
          <w:rFonts w:ascii="Times New Roman" w:hAnsi="Times New Roman" w:cs="Times New Roman"/>
          <w:sz w:val="24"/>
          <w:szCs w:val="24"/>
        </w:rPr>
        <w:t xml:space="preserve">2) </w:t>
      </w:r>
      <w:r w:rsidR="00FB1791">
        <w:rPr>
          <w:rFonts w:ascii="Times New Roman" w:hAnsi="Times New Roman" w:cs="Times New Roman"/>
          <w:sz w:val="24"/>
          <w:szCs w:val="24"/>
        </w:rPr>
        <w:t>о</w:t>
      </w:r>
      <w:r w:rsidRPr="0001344D">
        <w:rPr>
          <w:rFonts w:ascii="Times New Roman" w:hAnsi="Times New Roman" w:cs="Times New Roman"/>
          <w:sz w:val="24"/>
          <w:szCs w:val="24"/>
        </w:rPr>
        <w:t>беспечить ведение реестра расходных обязательств, подлежащ</w:t>
      </w:r>
      <w:r w:rsidR="001F269D">
        <w:rPr>
          <w:rFonts w:ascii="Times New Roman" w:hAnsi="Times New Roman" w:cs="Times New Roman"/>
          <w:sz w:val="24"/>
          <w:szCs w:val="24"/>
        </w:rPr>
        <w:t>его</w:t>
      </w:r>
      <w:r w:rsidRPr="0001344D">
        <w:rPr>
          <w:rFonts w:ascii="Times New Roman" w:hAnsi="Times New Roman" w:cs="Times New Roman"/>
          <w:sz w:val="24"/>
          <w:szCs w:val="24"/>
        </w:rPr>
        <w:t xml:space="preserve"> исполнению в пределах утвержденных ему лимитов бюджетных обязательств и бюджетных ассигнований, в соответствии с требованиями, установленными </w:t>
      </w:r>
      <w:hyperlink r:id="rId12" w:history="1">
        <w:r w:rsidRPr="0001344D">
          <w:rPr>
            <w:rFonts w:ascii="Times New Roman" w:hAnsi="Times New Roman" w:cs="Times New Roman"/>
            <w:sz w:val="24"/>
            <w:szCs w:val="24"/>
          </w:rPr>
          <w:t>Порядком</w:t>
        </w:r>
      </w:hyperlink>
      <w:r w:rsidRPr="0001344D">
        <w:rPr>
          <w:rFonts w:ascii="Times New Roman" w:hAnsi="Times New Roman" w:cs="Times New Roman"/>
          <w:sz w:val="24"/>
          <w:szCs w:val="24"/>
        </w:rPr>
        <w:t xml:space="preserve"> ведения реестра расходных обязательств МО МР</w:t>
      </w:r>
      <w:r w:rsidR="007F3D8D">
        <w:rPr>
          <w:rFonts w:ascii="Times New Roman" w:hAnsi="Times New Roman" w:cs="Times New Roman"/>
          <w:sz w:val="24"/>
          <w:szCs w:val="24"/>
        </w:rPr>
        <w:t xml:space="preserve"> «</w:t>
      </w:r>
      <w:r w:rsidRPr="0001344D">
        <w:rPr>
          <w:rFonts w:ascii="Times New Roman" w:hAnsi="Times New Roman" w:cs="Times New Roman"/>
          <w:sz w:val="24"/>
          <w:szCs w:val="24"/>
        </w:rPr>
        <w:t>Сыктывдинский</w:t>
      </w:r>
      <w:r w:rsidR="007F3D8D">
        <w:rPr>
          <w:rFonts w:ascii="Times New Roman" w:hAnsi="Times New Roman" w:cs="Times New Roman"/>
          <w:sz w:val="24"/>
          <w:szCs w:val="24"/>
        </w:rPr>
        <w:t>»</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44D">
        <w:rPr>
          <w:rFonts w:ascii="Times New Roman" w:hAnsi="Times New Roman" w:cs="Times New Roman"/>
          <w:sz w:val="24"/>
          <w:szCs w:val="24"/>
        </w:rPr>
        <w:t xml:space="preserve">3) </w:t>
      </w:r>
      <w:r w:rsidR="00FB1791">
        <w:rPr>
          <w:rFonts w:ascii="Times New Roman" w:hAnsi="Times New Roman" w:cs="Times New Roman"/>
          <w:sz w:val="24"/>
          <w:szCs w:val="24"/>
        </w:rPr>
        <w:t>о</w:t>
      </w:r>
      <w:r w:rsidRPr="0001344D">
        <w:rPr>
          <w:rFonts w:ascii="Times New Roman" w:hAnsi="Times New Roman" w:cs="Times New Roman"/>
          <w:sz w:val="24"/>
          <w:szCs w:val="24"/>
        </w:rPr>
        <w:t xml:space="preserve">беспечить своевременное формирование и доведение муниципальных заданий на оказание муниципальных услуг (выполнение работ), подведомственным муниципальным учреждениям в соответствии со </w:t>
      </w:r>
      <w:hyperlink r:id="rId13" w:history="1">
        <w:r w:rsidRPr="0001344D">
          <w:rPr>
            <w:rFonts w:ascii="Times New Roman" w:hAnsi="Times New Roman" w:cs="Times New Roman"/>
            <w:sz w:val="24"/>
            <w:szCs w:val="24"/>
          </w:rPr>
          <w:t>статьей 69.2</w:t>
        </w:r>
      </w:hyperlink>
      <w:r w:rsidRPr="0001344D">
        <w:rPr>
          <w:rFonts w:ascii="Times New Roman" w:hAnsi="Times New Roman" w:cs="Times New Roman"/>
          <w:sz w:val="24"/>
          <w:szCs w:val="24"/>
        </w:rPr>
        <w:t xml:space="preserve"> Бюджетного кодекса </w:t>
      </w:r>
      <w:r>
        <w:rPr>
          <w:rFonts w:ascii="Times New Roman" w:hAnsi="Times New Roman" w:cs="Times New Roman"/>
          <w:sz w:val="24"/>
          <w:szCs w:val="24"/>
        </w:rPr>
        <w:t>Российской Федерации и в соответствии с утвержденными объемами бюджетных ассигнований</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FB1791">
        <w:rPr>
          <w:rFonts w:ascii="Times New Roman" w:hAnsi="Times New Roman" w:cs="Times New Roman"/>
          <w:sz w:val="24"/>
          <w:szCs w:val="24"/>
        </w:rPr>
        <w:t>о</w:t>
      </w:r>
      <w:r>
        <w:rPr>
          <w:rFonts w:ascii="Times New Roman" w:hAnsi="Times New Roman" w:cs="Times New Roman"/>
          <w:sz w:val="24"/>
          <w:szCs w:val="24"/>
        </w:rPr>
        <w:t xml:space="preserve">беспечить своевременное, качественное и доступное оказание муниципальных </w:t>
      </w:r>
      <w:r>
        <w:rPr>
          <w:rFonts w:ascii="Times New Roman" w:hAnsi="Times New Roman" w:cs="Times New Roman"/>
          <w:sz w:val="24"/>
          <w:szCs w:val="24"/>
        </w:rPr>
        <w:lastRenderedPageBreak/>
        <w:t>услуг (выполнение работ) подведомственн</w:t>
      </w:r>
      <w:r w:rsidR="00FB1791">
        <w:rPr>
          <w:rFonts w:ascii="Times New Roman" w:hAnsi="Times New Roman" w:cs="Times New Roman"/>
          <w:sz w:val="24"/>
          <w:szCs w:val="24"/>
        </w:rPr>
        <w:t>ыми муниципальными учреждениями;</w:t>
      </w:r>
    </w:p>
    <w:p w:rsidR="00FD672E" w:rsidRDefault="00FD672E" w:rsidP="0003756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B1791">
        <w:rPr>
          <w:rFonts w:ascii="Times New Roman" w:hAnsi="Times New Roman" w:cs="Times New Roman"/>
          <w:sz w:val="24"/>
          <w:szCs w:val="24"/>
        </w:rPr>
        <w:t>о</w:t>
      </w:r>
      <w:r>
        <w:rPr>
          <w:rFonts w:ascii="Times New Roman" w:hAnsi="Times New Roman" w:cs="Times New Roman"/>
          <w:sz w:val="24"/>
          <w:szCs w:val="24"/>
        </w:rPr>
        <w:t>беспечить ежемесячный мониторинг и контроль по и</w:t>
      </w:r>
      <w:r w:rsidR="00FB1791">
        <w:rPr>
          <w:rFonts w:ascii="Times New Roman" w:hAnsi="Times New Roman" w:cs="Times New Roman"/>
          <w:sz w:val="24"/>
          <w:szCs w:val="24"/>
        </w:rPr>
        <w:t>сполнению муниципальных заданий;</w:t>
      </w:r>
    </w:p>
    <w:p w:rsidR="00FD672E" w:rsidRDefault="00FD672E" w:rsidP="000375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D35">
        <w:rPr>
          <w:rFonts w:ascii="Times New Roman" w:hAnsi="Times New Roman" w:cs="Times New Roman"/>
          <w:sz w:val="24"/>
          <w:szCs w:val="24"/>
        </w:rPr>
        <w:t xml:space="preserve">Ежеквартально, в срок до 20 числа следующего за отчетным кварталом </w:t>
      </w:r>
      <w:r w:rsidRPr="00D73544">
        <w:rPr>
          <w:rFonts w:ascii="Times New Roman" w:hAnsi="Times New Roman" w:cs="Times New Roman"/>
          <w:sz w:val="24"/>
          <w:szCs w:val="24"/>
        </w:rPr>
        <w:t>представлять в управление финансов аналитическую записку по исполнению муниципальных заданий на оказание услуг (выполнение работ) муниципал</w:t>
      </w:r>
      <w:r w:rsidR="00FB1791">
        <w:rPr>
          <w:rFonts w:ascii="Times New Roman" w:hAnsi="Times New Roman" w:cs="Times New Roman"/>
          <w:sz w:val="24"/>
          <w:szCs w:val="24"/>
        </w:rPr>
        <w:t>ьными учреждениями;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FB1791">
        <w:rPr>
          <w:rFonts w:ascii="Times New Roman" w:hAnsi="Times New Roman" w:cs="Times New Roman"/>
          <w:sz w:val="24"/>
          <w:szCs w:val="24"/>
        </w:rPr>
        <w:t>о</w:t>
      </w:r>
      <w:r>
        <w:rPr>
          <w:rFonts w:ascii="Times New Roman" w:hAnsi="Times New Roman" w:cs="Times New Roman"/>
          <w:sz w:val="24"/>
          <w:szCs w:val="24"/>
        </w:rPr>
        <w:t>существлять контрольные мероприятия в рамках внутриведомственного контроля за деятельнос</w:t>
      </w:r>
      <w:r w:rsidR="00FB1791">
        <w:rPr>
          <w:rFonts w:ascii="Times New Roman" w:hAnsi="Times New Roman" w:cs="Times New Roman"/>
          <w:sz w:val="24"/>
          <w:szCs w:val="24"/>
        </w:rPr>
        <w:t>тью подведомственных учреждений;</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FB1791">
        <w:rPr>
          <w:rFonts w:ascii="Times New Roman" w:hAnsi="Times New Roman" w:cs="Times New Roman"/>
          <w:sz w:val="24"/>
          <w:szCs w:val="24"/>
        </w:rPr>
        <w:t>о</w:t>
      </w:r>
      <w:r>
        <w:rPr>
          <w:rFonts w:ascii="Times New Roman" w:hAnsi="Times New Roman" w:cs="Times New Roman"/>
          <w:sz w:val="24"/>
          <w:szCs w:val="24"/>
        </w:rPr>
        <w:t>беспечить</w:t>
      </w:r>
      <w:proofErr w:type="gramEnd"/>
      <w:r>
        <w:rPr>
          <w:rFonts w:ascii="Times New Roman" w:hAnsi="Times New Roman" w:cs="Times New Roman"/>
          <w:sz w:val="24"/>
          <w:szCs w:val="24"/>
        </w:rPr>
        <w:t xml:space="preserve"> ежемесячный мониторинг средней заработной платы отдельных категорий работников, определенных </w:t>
      </w:r>
      <w:r w:rsidR="00FB1791">
        <w:rPr>
          <w:rFonts w:ascii="Times New Roman" w:hAnsi="Times New Roman" w:cs="Times New Roman"/>
          <w:sz w:val="24"/>
          <w:szCs w:val="24"/>
        </w:rPr>
        <w:t>майскими У</w:t>
      </w:r>
      <w:r>
        <w:rPr>
          <w:rFonts w:ascii="Times New Roman" w:hAnsi="Times New Roman" w:cs="Times New Roman"/>
          <w:sz w:val="24"/>
          <w:szCs w:val="24"/>
        </w:rPr>
        <w:t>казами Президента Российской Федерации, обеспечить</w:t>
      </w:r>
      <w:r w:rsidR="007F3D8D">
        <w:rPr>
          <w:rFonts w:ascii="Times New Roman" w:hAnsi="Times New Roman" w:cs="Times New Roman"/>
          <w:sz w:val="24"/>
          <w:szCs w:val="24"/>
        </w:rPr>
        <w:t xml:space="preserve"> реализацию планов мероприятий «</w:t>
      </w:r>
      <w:r>
        <w:rPr>
          <w:rFonts w:ascii="Times New Roman" w:hAnsi="Times New Roman" w:cs="Times New Roman"/>
          <w:sz w:val="24"/>
          <w:szCs w:val="24"/>
        </w:rPr>
        <w:t>дорожных карт</w:t>
      </w:r>
      <w:r w:rsidR="007F3D8D">
        <w:rPr>
          <w:rFonts w:ascii="Times New Roman" w:hAnsi="Times New Roman" w:cs="Times New Roman"/>
          <w:sz w:val="24"/>
          <w:szCs w:val="24"/>
        </w:rPr>
        <w:t>»</w:t>
      </w:r>
      <w:r>
        <w:rPr>
          <w:rFonts w:ascii="Times New Roman" w:hAnsi="Times New Roman" w:cs="Times New Roman"/>
          <w:sz w:val="24"/>
          <w:szCs w:val="24"/>
        </w:rPr>
        <w:t xml:space="preserve"> в соответствующей сфере</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CC4">
        <w:rPr>
          <w:rFonts w:ascii="Times New Roman" w:hAnsi="Times New Roman" w:cs="Times New Roman"/>
          <w:sz w:val="24"/>
          <w:szCs w:val="24"/>
        </w:rPr>
        <w:t>8)</w:t>
      </w:r>
      <w:r w:rsidR="00FB1791">
        <w:rPr>
          <w:rFonts w:ascii="Times New Roman" w:hAnsi="Times New Roman" w:cs="Times New Roman"/>
          <w:sz w:val="24"/>
          <w:szCs w:val="24"/>
        </w:rPr>
        <w:t>п</w:t>
      </w:r>
      <w:r>
        <w:rPr>
          <w:rFonts w:ascii="Times New Roman" w:hAnsi="Times New Roman" w:cs="Times New Roman"/>
          <w:sz w:val="24"/>
          <w:szCs w:val="24"/>
        </w:rPr>
        <w:t>родолжить</w:t>
      </w:r>
      <w:proofErr w:type="gramEnd"/>
      <w:r>
        <w:rPr>
          <w:rFonts w:ascii="Times New Roman" w:hAnsi="Times New Roman" w:cs="Times New Roman"/>
          <w:sz w:val="24"/>
          <w:szCs w:val="24"/>
        </w:rPr>
        <w:t xml:space="preserve"> работу по усилению контроля за состоянием расчетной дисциплины, полнотой проведения инвентаризации имущества и обязательств, сокращению дебиторск</w:t>
      </w:r>
      <w:r w:rsidR="00FB1791">
        <w:rPr>
          <w:rFonts w:ascii="Times New Roman" w:hAnsi="Times New Roman" w:cs="Times New Roman"/>
          <w:sz w:val="24"/>
          <w:szCs w:val="24"/>
        </w:rPr>
        <w:t>ой и кредиторской задолженности;</w:t>
      </w:r>
    </w:p>
    <w:p w:rsidR="00FD672E" w:rsidRDefault="00FB17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w:t>
      </w:r>
      <w:r w:rsidR="00FD672E">
        <w:rPr>
          <w:rFonts w:ascii="Times New Roman" w:hAnsi="Times New Roman" w:cs="Times New Roman"/>
          <w:sz w:val="24"/>
          <w:szCs w:val="24"/>
        </w:rPr>
        <w:t>беспечить применение принципов эффективного контра</w:t>
      </w:r>
      <w:r>
        <w:rPr>
          <w:rFonts w:ascii="Times New Roman" w:hAnsi="Times New Roman" w:cs="Times New Roman"/>
          <w:sz w:val="24"/>
          <w:szCs w:val="24"/>
        </w:rPr>
        <w:t>кта в муниципальных учреждениях;</w:t>
      </w:r>
    </w:p>
    <w:p w:rsidR="00FD672E" w:rsidRDefault="00FD672E" w:rsidP="00DF34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w:t>
      </w:r>
      <w:r w:rsidR="00FB1791">
        <w:rPr>
          <w:rFonts w:ascii="Times New Roman" w:hAnsi="Times New Roman" w:cs="Times New Roman"/>
          <w:sz w:val="24"/>
          <w:szCs w:val="24"/>
        </w:rPr>
        <w:t>н</w:t>
      </w:r>
      <w:r>
        <w:rPr>
          <w:rFonts w:ascii="Times New Roman" w:hAnsi="Times New Roman" w:cs="Times New Roman"/>
          <w:sz w:val="24"/>
          <w:szCs w:val="24"/>
        </w:rPr>
        <w:t>е</w:t>
      </w:r>
      <w:proofErr w:type="gramEnd"/>
      <w:r>
        <w:rPr>
          <w:rFonts w:ascii="Times New Roman" w:hAnsi="Times New Roman" w:cs="Times New Roman"/>
          <w:sz w:val="24"/>
          <w:szCs w:val="24"/>
        </w:rPr>
        <w:t xml:space="preserve"> допускать образования по состоянию на 1-е число месяца, следующего за отчетным, просроченной кредиторской, а также необоснов</w:t>
      </w:r>
      <w:r w:rsidR="00FB1791">
        <w:rPr>
          <w:rFonts w:ascii="Times New Roman" w:hAnsi="Times New Roman" w:cs="Times New Roman"/>
          <w:sz w:val="24"/>
          <w:szCs w:val="24"/>
        </w:rPr>
        <w:t>анной дебиторской задолженности;</w:t>
      </w:r>
    </w:p>
    <w:p w:rsidR="00FD672E" w:rsidRDefault="00FD672E" w:rsidP="00DF34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заключении (перезаключении) трудового договора с руководителем муниципального учреждения предусматривать в нем в разделе обязанностей руководителя пункт о недопущении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r w:rsidR="00FB1791">
        <w:rPr>
          <w:rFonts w:ascii="Times New Roman" w:hAnsi="Times New Roman" w:cs="Times New Roman"/>
          <w:sz w:val="24"/>
          <w:szCs w:val="24"/>
        </w:rPr>
        <w:t>;</w:t>
      </w:r>
    </w:p>
    <w:p w:rsidR="00FD672E" w:rsidRDefault="00FB17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w:t>
      </w:r>
      <w:r w:rsidR="00FD672E">
        <w:rPr>
          <w:rFonts w:ascii="Times New Roman" w:hAnsi="Times New Roman" w:cs="Times New Roman"/>
          <w:sz w:val="24"/>
          <w:szCs w:val="24"/>
        </w:rPr>
        <w:t>роводить и</w:t>
      </w:r>
      <w:r w:rsidR="00FD672E" w:rsidRPr="000D63C8">
        <w:rPr>
          <w:rFonts w:ascii="Times New Roman" w:hAnsi="Times New Roman" w:cs="Times New Roman"/>
          <w:sz w:val="24"/>
          <w:szCs w:val="24"/>
        </w:rPr>
        <w:t>нвентаризаци</w:t>
      </w:r>
      <w:r w:rsidR="00FD672E">
        <w:rPr>
          <w:rFonts w:ascii="Times New Roman" w:hAnsi="Times New Roman" w:cs="Times New Roman"/>
          <w:sz w:val="24"/>
          <w:szCs w:val="24"/>
        </w:rPr>
        <w:t>ю</w:t>
      </w:r>
      <w:r w:rsidR="00FD672E" w:rsidRPr="000D63C8">
        <w:rPr>
          <w:rFonts w:ascii="Times New Roman" w:hAnsi="Times New Roman" w:cs="Times New Roman"/>
          <w:sz w:val="24"/>
          <w:szCs w:val="24"/>
        </w:rPr>
        <w:t xml:space="preserve"> и оптимизаци</w:t>
      </w:r>
      <w:r w:rsidR="00FD672E">
        <w:rPr>
          <w:rFonts w:ascii="Times New Roman" w:hAnsi="Times New Roman" w:cs="Times New Roman"/>
          <w:sz w:val="24"/>
          <w:szCs w:val="24"/>
        </w:rPr>
        <w:t>ю</w:t>
      </w:r>
      <w:r w:rsidR="00FD672E" w:rsidRPr="000D63C8">
        <w:rPr>
          <w:rFonts w:ascii="Times New Roman" w:hAnsi="Times New Roman" w:cs="Times New Roman"/>
          <w:sz w:val="24"/>
          <w:szCs w:val="24"/>
        </w:rPr>
        <w:t xml:space="preserve"> сети муниципальных учреждений</w:t>
      </w:r>
      <w:r w:rsidR="00FD672E">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допускать увеличения численности работников в сравнении с исходными (базовыми) показателями, согласованными с органами исполнительной власти Республики Коми, а также штатной численности, за исключением случаев увеличения количества получателей муниципальных услуг в связи с вводом новых объектов соци</w:t>
      </w:r>
      <w:r w:rsidR="00FB1791">
        <w:rPr>
          <w:rFonts w:ascii="Times New Roman" w:hAnsi="Times New Roman" w:cs="Times New Roman"/>
          <w:sz w:val="24"/>
          <w:szCs w:val="24"/>
        </w:rPr>
        <w:t>альной сферы;</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FB1791">
        <w:rPr>
          <w:rFonts w:ascii="Times New Roman" w:hAnsi="Times New Roman" w:cs="Times New Roman"/>
          <w:sz w:val="24"/>
          <w:szCs w:val="24"/>
        </w:rPr>
        <w:t>п</w:t>
      </w:r>
      <w:r>
        <w:rPr>
          <w:rFonts w:ascii="Times New Roman" w:hAnsi="Times New Roman" w:cs="Times New Roman"/>
          <w:sz w:val="24"/>
          <w:szCs w:val="24"/>
        </w:rPr>
        <w:t xml:space="preserve">родолжить работу по исполнению мер, направленных на обеспечение оптимизации расходов на административно-управленческий, вспомогательный и обслуживающий персонал с учетом предельной доли расходов на оплату их труда в фонде оплаты труда учреждения - не более 40 процентов (в соответствии с </w:t>
      </w:r>
      <w:hyperlink r:id="rId14" w:history="1">
        <w:r w:rsidRPr="0001344D">
          <w:rPr>
            <w:rFonts w:ascii="Times New Roman" w:hAnsi="Times New Roman" w:cs="Times New Roman"/>
            <w:sz w:val="24"/>
            <w:szCs w:val="24"/>
          </w:rPr>
          <w:t>Программой</w:t>
        </w:r>
      </w:hyperlink>
      <w:r>
        <w:rPr>
          <w:rFonts w:ascii="Times New Roman" w:hAnsi="Times New Roman" w:cs="Times New Roman"/>
          <w:sz w:val="24"/>
          <w:szCs w:val="24"/>
        </w:rPr>
        <w:t>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w:t>
      </w:r>
      <w:r w:rsidR="001C25A7">
        <w:rPr>
          <w:rFonts w:ascii="Times New Roman" w:hAnsi="Times New Roman" w:cs="Times New Roman"/>
          <w:sz w:val="24"/>
          <w:szCs w:val="24"/>
        </w:rPr>
        <w:t xml:space="preserve">ийской Федерации от 26.11.2012 № </w:t>
      </w:r>
      <w:r>
        <w:rPr>
          <w:rFonts w:ascii="Times New Roman" w:hAnsi="Times New Roman" w:cs="Times New Roman"/>
          <w:sz w:val="24"/>
          <w:szCs w:val="24"/>
        </w:rPr>
        <w:t>2190-р)</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FB1791">
        <w:rPr>
          <w:rFonts w:ascii="Times New Roman" w:hAnsi="Times New Roman" w:cs="Times New Roman"/>
          <w:sz w:val="24"/>
          <w:szCs w:val="24"/>
        </w:rPr>
        <w:t>о</w:t>
      </w:r>
      <w:r>
        <w:rPr>
          <w:rFonts w:ascii="Times New Roman" w:hAnsi="Times New Roman" w:cs="Times New Roman"/>
          <w:sz w:val="24"/>
          <w:szCs w:val="24"/>
        </w:rPr>
        <w:t xml:space="preserve">беспечить заключение муниципальных контрактов по капитальным вложениям в объекты капитального строительства не позднее </w:t>
      </w:r>
      <w:r w:rsidRPr="00F51D35">
        <w:rPr>
          <w:rFonts w:ascii="Times New Roman" w:hAnsi="Times New Roman" w:cs="Times New Roman"/>
          <w:sz w:val="24"/>
          <w:szCs w:val="24"/>
        </w:rPr>
        <w:t>1 апреля 2016г</w:t>
      </w:r>
      <w:r w:rsidR="00FB1791">
        <w:rPr>
          <w:rFonts w:ascii="Times New Roman" w:hAnsi="Times New Roman" w:cs="Times New Roman"/>
          <w:sz w:val="24"/>
          <w:szCs w:val="24"/>
        </w:rPr>
        <w:t>ода;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FB1791">
        <w:rPr>
          <w:rFonts w:ascii="Times New Roman" w:hAnsi="Times New Roman" w:cs="Times New Roman"/>
          <w:sz w:val="24"/>
          <w:szCs w:val="24"/>
        </w:rPr>
        <w:t>э</w:t>
      </w:r>
      <w:r>
        <w:rPr>
          <w:rFonts w:ascii="Times New Roman" w:hAnsi="Times New Roman" w:cs="Times New Roman"/>
          <w:sz w:val="24"/>
          <w:szCs w:val="24"/>
        </w:rPr>
        <w:t>кономию по начислениям на выплаты по оплате труда направлять в первоочередном порядке наисполнение требований исполнительных документов судов и погаш</w:t>
      </w:r>
      <w:r w:rsidR="00FB1791">
        <w:rPr>
          <w:rFonts w:ascii="Times New Roman" w:hAnsi="Times New Roman" w:cs="Times New Roman"/>
          <w:sz w:val="24"/>
          <w:szCs w:val="24"/>
        </w:rPr>
        <w:t>ение кредиторской задолженности;</w:t>
      </w:r>
    </w:p>
    <w:p w:rsidR="00FD672E" w:rsidRPr="007A30A6"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FB1791">
        <w:rPr>
          <w:rFonts w:ascii="Times New Roman" w:hAnsi="Times New Roman" w:cs="Times New Roman"/>
          <w:sz w:val="24"/>
          <w:szCs w:val="24"/>
        </w:rPr>
        <w:t>н</w:t>
      </w:r>
      <w:r w:rsidRPr="004C5D51">
        <w:rPr>
          <w:rFonts w:ascii="Times New Roman" w:hAnsi="Times New Roman" w:cs="Times New Roman"/>
          <w:sz w:val="24"/>
          <w:szCs w:val="24"/>
        </w:rPr>
        <w:t xml:space="preserve">е допускать роста штатной численности муниципальных служащих и </w:t>
      </w:r>
      <w:proofErr w:type="gramStart"/>
      <w:r w:rsidRPr="004C5D51">
        <w:rPr>
          <w:rFonts w:ascii="Times New Roman" w:hAnsi="Times New Roman" w:cs="Times New Roman"/>
          <w:sz w:val="24"/>
          <w:szCs w:val="24"/>
        </w:rPr>
        <w:t>работников,  не</w:t>
      </w:r>
      <w:proofErr w:type="gramEnd"/>
      <w:r w:rsidRPr="004C5D51">
        <w:rPr>
          <w:rFonts w:ascii="Times New Roman" w:hAnsi="Times New Roman" w:cs="Times New Roman"/>
          <w:sz w:val="24"/>
          <w:szCs w:val="24"/>
        </w:rPr>
        <w:t xml:space="preserve"> относящихся к муниципальным служащим ОМСУ, а</w:t>
      </w:r>
      <w:r w:rsidR="00FB1791">
        <w:rPr>
          <w:rFonts w:ascii="Times New Roman" w:hAnsi="Times New Roman" w:cs="Times New Roman"/>
          <w:sz w:val="24"/>
          <w:szCs w:val="24"/>
        </w:rPr>
        <w:t xml:space="preserve"> также расходов на оплату труда;</w:t>
      </w:r>
    </w:p>
    <w:p w:rsidR="00FD672E" w:rsidRPr="00582488" w:rsidRDefault="00FD672E" w:rsidP="00B247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t>16</w:t>
      </w:r>
      <w:r w:rsidRPr="00582488">
        <w:rPr>
          <w:sz w:val="24"/>
          <w:szCs w:val="24"/>
        </w:rPr>
        <w:t xml:space="preserve">) </w:t>
      </w:r>
      <w:r w:rsidR="00FB1791">
        <w:rPr>
          <w:sz w:val="24"/>
          <w:szCs w:val="24"/>
        </w:rPr>
        <w:t>о</w:t>
      </w:r>
      <w:r w:rsidRPr="00582488">
        <w:rPr>
          <w:rFonts w:ascii="Times New Roman" w:hAnsi="Times New Roman" w:cs="Times New Roman"/>
          <w:sz w:val="24"/>
          <w:szCs w:val="24"/>
        </w:rPr>
        <w:t xml:space="preserve">существлять исполнение судебных актов на основании исполнительных документов (исполнительный лист, судебный приказ) и решений налогового органа о взыскании налога, сбора, пеней и штрафов, предусматривающих обращение взыскания на средства местного бюджета в соответствии с </w:t>
      </w:r>
      <w:hyperlink r:id="rId15" w:history="1">
        <w:r w:rsidRPr="00582488">
          <w:rPr>
            <w:rFonts w:ascii="Times New Roman" w:hAnsi="Times New Roman" w:cs="Times New Roman"/>
            <w:color w:val="0000FF"/>
            <w:sz w:val="24"/>
            <w:szCs w:val="24"/>
          </w:rPr>
          <w:t>главой 24.1</w:t>
        </w:r>
      </w:hyperlink>
      <w:r w:rsidRPr="00582488">
        <w:rPr>
          <w:rFonts w:ascii="Times New Roman" w:hAnsi="Times New Roman" w:cs="Times New Roman"/>
          <w:sz w:val="24"/>
          <w:szCs w:val="24"/>
        </w:rPr>
        <w:t xml:space="preserve"> Бюджетного кодекса Российской Федерации, стать</w:t>
      </w:r>
      <w:r w:rsidR="00903155">
        <w:rPr>
          <w:rFonts w:ascii="Times New Roman" w:hAnsi="Times New Roman" w:cs="Times New Roman"/>
          <w:sz w:val="24"/>
          <w:szCs w:val="24"/>
        </w:rPr>
        <w:t xml:space="preserve">ей 30 федерального закона от 08 мая </w:t>
      </w:r>
      <w:r w:rsidRPr="00582488">
        <w:rPr>
          <w:rFonts w:ascii="Times New Roman" w:hAnsi="Times New Roman" w:cs="Times New Roman"/>
          <w:sz w:val="24"/>
          <w:szCs w:val="24"/>
        </w:rPr>
        <w:t xml:space="preserve">2010 года №83-ФЗ «О внесении изменений в отдельные законодательные акты Российской Федерации в связи с </w:t>
      </w:r>
      <w:r w:rsidRPr="00582488">
        <w:rPr>
          <w:rFonts w:ascii="Times New Roman" w:hAnsi="Times New Roman" w:cs="Times New Roman"/>
          <w:sz w:val="24"/>
          <w:szCs w:val="24"/>
        </w:rPr>
        <w:lastRenderedPageBreak/>
        <w:t>совершенствованием правового положения государственных (муниципальных) учреждений» и  порядком, установленным управлением финансов администрации МО МР «Сыктывдинский»</w:t>
      </w:r>
      <w:r w:rsidR="00903155">
        <w:rPr>
          <w:rFonts w:ascii="Times New Roman" w:hAnsi="Times New Roman" w:cs="Times New Roman"/>
          <w:sz w:val="24"/>
          <w:szCs w:val="24"/>
        </w:rPr>
        <w:t>.</w:t>
      </w:r>
    </w:p>
    <w:p w:rsidR="00FD672E" w:rsidRPr="00582488" w:rsidRDefault="00FD672E" w:rsidP="0025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 xml:space="preserve">Осуществлять исполнение судебных актов (постановлений), предусматривающих обращение взыскания на средства местного бюджета, в соответствии со </w:t>
      </w:r>
      <w:hyperlink r:id="rId16" w:history="1">
        <w:r w:rsidRPr="00582488">
          <w:rPr>
            <w:rFonts w:ascii="Times New Roman" w:hAnsi="Times New Roman" w:cs="Times New Roman"/>
            <w:color w:val="0000FF"/>
            <w:sz w:val="24"/>
            <w:szCs w:val="24"/>
          </w:rPr>
          <w:t>статьей 219</w:t>
        </w:r>
      </w:hyperlink>
      <w:r w:rsidRPr="00582488">
        <w:rPr>
          <w:rFonts w:ascii="Times New Roman" w:hAnsi="Times New Roman" w:cs="Times New Roman"/>
          <w:sz w:val="24"/>
          <w:szCs w:val="24"/>
        </w:rPr>
        <w:t xml:space="preserve"> Бюджетного кодекса Российской Федерации.</w:t>
      </w:r>
    </w:p>
    <w:p w:rsidR="00FD672E" w:rsidRPr="00582488" w:rsidRDefault="00FD672E" w:rsidP="00B247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Осуществлять исполнение исполнительных документов и предписаний, выданных не на основании судебных актов (постановления об административных правонарушениях, постановления органов Пенсионного фонда Российской Федерации, решения комиссий по трудовым спорам и другие), предусматривающих обращение взыскания на средства местно</w:t>
      </w:r>
      <w:r w:rsidR="00903155">
        <w:rPr>
          <w:rFonts w:ascii="Times New Roman" w:hAnsi="Times New Roman" w:cs="Times New Roman"/>
          <w:sz w:val="24"/>
          <w:szCs w:val="24"/>
        </w:rPr>
        <w:t>го бюджета за счёт виновных лиц;</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82488">
        <w:rPr>
          <w:rFonts w:ascii="Times New Roman" w:hAnsi="Times New Roman" w:cs="Times New Roman"/>
          <w:sz w:val="24"/>
          <w:szCs w:val="24"/>
        </w:rPr>
        <w:t>17)</w:t>
      </w:r>
      <w:r w:rsidR="00903155">
        <w:rPr>
          <w:rFonts w:ascii="Times New Roman" w:hAnsi="Times New Roman" w:cs="Times New Roman"/>
          <w:sz w:val="24"/>
          <w:szCs w:val="24"/>
        </w:rPr>
        <w:t>о</w:t>
      </w:r>
      <w:r w:rsidRPr="00582488">
        <w:rPr>
          <w:rFonts w:ascii="Times New Roman" w:hAnsi="Times New Roman" w:cs="Times New Roman"/>
          <w:sz w:val="24"/>
          <w:szCs w:val="24"/>
        </w:rPr>
        <w:t>беспечить</w:t>
      </w:r>
      <w:proofErr w:type="gramEnd"/>
      <w:r w:rsidRPr="00582488">
        <w:rPr>
          <w:rFonts w:ascii="Times New Roman" w:hAnsi="Times New Roman" w:cs="Times New Roman"/>
          <w:sz w:val="24"/>
          <w:szCs w:val="24"/>
        </w:rPr>
        <w:t xml:space="preserve"> в случае неисполнения или ненадлежащего исполнения с поставщиками товаров, исполнителями работ, услуг по муниципальным контрактам (договорам):</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1) выполнение обязательного досудебного порядка урегулирования спора в соответствии с законодательством и с условиями контракта (договора);</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2) принятие мер по расторжению контракта (договора) по соглашению сторон, а в случае не достижения необходимого соглашения обращение в судебные органы с иском о его расторжении, предусмотрев в исковом заявлении обязательное возмещение убытков и взыскание неустойки в соответствии с законодательством;</w:t>
      </w:r>
    </w:p>
    <w:p w:rsidR="00FD672E" w:rsidRPr="0053634E"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82488">
        <w:rPr>
          <w:rFonts w:ascii="Times New Roman" w:hAnsi="Times New Roman" w:cs="Times New Roman"/>
          <w:sz w:val="24"/>
          <w:szCs w:val="24"/>
        </w:rPr>
        <w:t>3)направление</w:t>
      </w:r>
      <w:proofErr w:type="gramEnd"/>
      <w:r w:rsidRPr="00582488">
        <w:rPr>
          <w:rFonts w:ascii="Times New Roman" w:hAnsi="Times New Roman" w:cs="Times New Roman"/>
          <w:sz w:val="24"/>
          <w:szCs w:val="24"/>
        </w:rPr>
        <w:t xml:space="preserve"> информации о поставщике для включения в реестр недобросовестных поставщиков в целях его недопущения к участию в торгах на поставку товаров, выполнение работ, оказание услуг для муниципальных нужд.</w:t>
      </w:r>
    </w:p>
    <w:p w:rsidR="00FD672E" w:rsidRDefault="00FD672E" w:rsidP="008D38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47BD">
        <w:rPr>
          <w:rFonts w:ascii="Times New Roman" w:hAnsi="Times New Roman" w:cs="Times New Roman"/>
          <w:sz w:val="24"/>
          <w:szCs w:val="24"/>
        </w:rPr>
        <w:t>6.Главным распорядителям, распорядителям, полу</w:t>
      </w:r>
      <w:r w:rsidR="000258AD">
        <w:rPr>
          <w:rFonts w:ascii="Times New Roman" w:hAnsi="Times New Roman" w:cs="Times New Roman"/>
          <w:sz w:val="24"/>
          <w:szCs w:val="24"/>
        </w:rPr>
        <w:t xml:space="preserve">чателям средств бюджета МО </w:t>
      </w:r>
      <w:proofErr w:type="gramStart"/>
      <w:r w:rsidR="000258AD">
        <w:rPr>
          <w:rFonts w:ascii="Times New Roman" w:hAnsi="Times New Roman" w:cs="Times New Roman"/>
          <w:sz w:val="24"/>
          <w:szCs w:val="24"/>
        </w:rPr>
        <w:t>МР  «</w:t>
      </w:r>
      <w:proofErr w:type="gramEnd"/>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главным администраторам (админист</w:t>
      </w:r>
      <w:r w:rsidR="000258AD">
        <w:rPr>
          <w:rFonts w:ascii="Times New Roman" w:hAnsi="Times New Roman" w:cs="Times New Roman"/>
          <w:sz w:val="24"/>
          <w:szCs w:val="24"/>
        </w:rPr>
        <w:t>раторам) доходов бюджета МО МР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xml:space="preserve"> представлять бюджетную (бухгалтерскую) отчетность в управление финансов админ</w:t>
      </w:r>
      <w:r w:rsidR="000258AD">
        <w:rPr>
          <w:rFonts w:ascii="Times New Roman" w:hAnsi="Times New Roman" w:cs="Times New Roman"/>
          <w:sz w:val="24"/>
          <w:szCs w:val="24"/>
        </w:rPr>
        <w:t>истрации муниципального района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xml:space="preserve"> в порядке, утвержденном Министерством</w:t>
      </w:r>
      <w:r w:rsidRPr="00C375E4">
        <w:rPr>
          <w:rFonts w:ascii="Times New Roman" w:hAnsi="Times New Roman" w:cs="Times New Roman"/>
          <w:sz w:val="24"/>
          <w:szCs w:val="24"/>
        </w:rPr>
        <w:t xml:space="preserve"> финансов Российской Федерации, в установленные управлением финансов админ</w:t>
      </w:r>
      <w:r w:rsidR="000258AD">
        <w:rPr>
          <w:rFonts w:ascii="Times New Roman" w:hAnsi="Times New Roman" w:cs="Times New Roman"/>
          <w:sz w:val="24"/>
          <w:szCs w:val="24"/>
        </w:rPr>
        <w:t>истрации муниципального района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сроки.</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C375E4">
        <w:rPr>
          <w:rFonts w:ascii="Times New Roman" w:hAnsi="Times New Roman" w:cs="Times New Roman"/>
          <w:sz w:val="24"/>
          <w:szCs w:val="24"/>
        </w:rPr>
        <w:t xml:space="preserve">. Предоставление из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на 201</w:t>
      </w:r>
      <w:r>
        <w:rPr>
          <w:rFonts w:ascii="Times New Roman" w:hAnsi="Times New Roman" w:cs="Times New Roman"/>
          <w:sz w:val="24"/>
          <w:szCs w:val="24"/>
        </w:rPr>
        <w:t>6</w:t>
      </w:r>
      <w:r w:rsidRPr="00C375E4">
        <w:rPr>
          <w:rFonts w:ascii="Times New Roman" w:hAnsi="Times New Roman" w:cs="Times New Roman"/>
          <w:sz w:val="24"/>
          <w:szCs w:val="24"/>
        </w:rPr>
        <w:t xml:space="preserve"> год бюджетам сельских поселений безвозмездных поступлений и иных межбюджетных трансфертов, имеющих целевое назначение (далее - целевые средства), осуществляется с учетом следующих положений:</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1) перечисление целевых средств производится главным распорядителем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2) целевые средства отражаются в бюджетах сельских поселений по соответствующим кодам бюджетной классификации Российской Федерации;</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3) при условии </w:t>
      </w:r>
      <w:r>
        <w:rPr>
          <w:rFonts w:ascii="Times New Roman" w:hAnsi="Times New Roman" w:cs="Times New Roman"/>
          <w:sz w:val="24"/>
          <w:szCs w:val="24"/>
        </w:rPr>
        <w:t>соблюдения</w:t>
      </w:r>
      <w:r w:rsidRPr="00C375E4">
        <w:rPr>
          <w:rFonts w:ascii="Times New Roman" w:hAnsi="Times New Roman" w:cs="Times New Roman"/>
          <w:sz w:val="24"/>
          <w:szCs w:val="24"/>
        </w:rPr>
        <w:t xml:space="preserve"> установленного Правительством Республики Коми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w:t>
      </w:r>
      <w:r>
        <w:rPr>
          <w:rFonts w:ascii="Times New Roman" w:hAnsi="Times New Roman" w:cs="Times New Roman"/>
          <w:sz w:val="24"/>
          <w:szCs w:val="24"/>
        </w:rPr>
        <w:t>;</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перечисление межбюджетных трансфертов по передаваемым полномочиям по содержанию дорог производится при предоставлении администрациями сельских поселений актов выполненных работ.</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C375E4">
        <w:rPr>
          <w:rFonts w:ascii="Times New Roman" w:hAnsi="Times New Roman" w:cs="Times New Roman"/>
          <w:sz w:val="24"/>
          <w:szCs w:val="24"/>
        </w:rPr>
        <w:t xml:space="preserve">. Выделение и расходование средств субсидий и субвенций, полученных из бюджета Республики Коми, в соответствии с Правилами предоставления из республиканского бюджета Республики Коми с </w:t>
      </w:r>
      <w:proofErr w:type="spellStart"/>
      <w:r w:rsidRPr="00C375E4">
        <w:rPr>
          <w:rFonts w:ascii="Times New Roman" w:hAnsi="Times New Roman" w:cs="Times New Roman"/>
          <w:sz w:val="24"/>
          <w:szCs w:val="24"/>
        </w:rPr>
        <w:t>софинансированием</w:t>
      </w:r>
      <w:proofErr w:type="spellEnd"/>
      <w:r w:rsidRPr="00C375E4">
        <w:rPr>
          <w:rFonts w:ascii="Times New Roman" w:hAnsi="Times New Roman" w:cs="Times New Roman"/>
          <w:sz w:val="24"/>
          <w:szCs w:val="24"/>
        </w:rPr>
        <w:t xml:space="preserve"> расходов местного бюджета, регламентируются Соглашением о предоставлении данных средств.</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C375E4">
        <w:rPr>
          <w:rFonts w:ascii="Times New Roman" w:hAnsi="Times New Roman" w:cs="Times New Roman"/>
          <w:sz w:val="24"/>
          <w:szCs w:val="24"/>
        </w:rPr>
        <w:t xml:space="preserve">. В случае выявления уполномоченными органами муниципального финансового контроля при проведении контрольных мероприятий фактов неправомерного, нецелевого использования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суммы, израсходованные </w:t>
      </w:r>
      <w:r w:rsidRPr="00C375E4">
        <w:rPr>
          <w:rFonts w:ascii="Times New Roman" w:hAnsi="Times New Roman" w:cs="Times New Roman"/>
          <w:sz w:val="24"/>
          <w:szCs w:val="24"/>
        </w:rPr>
        <w:lastRenderedPageBreak/>
        <w:t>незаконно или не по целевому назначению, подлежат возврату в бюджет</w:t>
      </w:r>
      <w:r>
        <w:rPr>
          <w:rFonts w:ascii="Times New Roman" w:hAnsi="Times New Roman" w:cs="Times New Roman"/>
          <w:sz w:val="24"/>
          <w:szCs w:val="24"/>
        </w:rPr>
        <w:t xml:space="preserve"> </w:t>
      </w:r>
      <w:proofErr w:type="gramStart"/>
      <w:r>
        <w:rPr>
          <w:rFonts w:ascii="Times New Roman" w:hAnsi="Times New Roman" w:cs="Times New Roman"/>
          <w:sz w:val="24"/>
          <w:szCs w:val="24"/>
        </w:rPr>
        <w:t>МОМР</w:t>
      </w:r>
      <w:r w:rsidR="000258AD">
        <w:rPr>
          <w:rFonts w:ascii="Times New Roman" w:hAnsi="Times New Roman" w:cs="Times New Roman"/>
          <w:sz w:val="24"/>
          <w:szCs w:val="24"/>
        </w:rPr>
        <w:t>«</w:t>
      </w:r>
      <w:proofErr w:type="gramEnd"/>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в установленном законодательством Российской Федерации порядке в течение одного месяца после выявления указанных нарушений.</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C375E4">
        <w:rPr>
          <w:rFonts w:ascii="Times New Roman" w:hAnsi="Times New Roman" w:cs="Times New Roman"/>
          <w:sz w:val="24"/>
          <w:szCs w:val="24"/>
        </w:rPr>
        <w:t xml:space="preserve">. Установить, что получатели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w:t>
      </w:r>
      <w:r>
        <w:rPr>
          <w:rFonts w:ascii="Times New Roman" w:hAnsi="Times New Roman" w:cs="Times New Roman"/>
          <w:sz w:val="24"/>
          <w:szCs w:val="24"/>
        </w:rPr>
        <w:t>6</w:t>
      </w:r>
      <w:r w:rsidRPr="00C375E4">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7</w:t>
      </w:r>
      <w:r w:rsidRPr="00C375E4">
        <w:rPr>
          <w:rFonts w:ascii="Times New Roman" w:hAnsi="Times New Roman" w:cs="Times New Roman"/>
          <w:sz w:val="24"/>
          <w:szCs w:val="24"/>
        </w:rPr>
        <w:t xml:space="preserve"> и 201</w:t>
      </w:r>
      <w:r>
        <w:rPr>
          <w:rFonts w:ascii="Times New Roman" w:hAnsi="Times New Roman" w:cs="Times New Roman"/>
          <w:sz w:val="24"/>
          <w:szCs w:val="24"/>
        </w:rPr>
        <w:t>8</w:t>
      </w:r>
      <w:r w:rsidRPr="00C375E4">
        <w:rPr>
          <w:rFonts w:ascii="Times New Roman" w:hAnsi="Times New Roman" w:cs="Times New Roman"/>
          <w:sz w:val="24"/>
          <w:szCs w:val="24"/>
        </w:rPr>
        <w:t xml:space="preserve"> годов вправе предусматривать авансовые платежи:</w:t>
      </w:r>
    </w:p>
    <w:p w:rsidR="00407A9D" w:rsidRDefault="00FD672E" w:rsidP="00483860">
      <w:pPr>
        <w:pStyle w:val="ConsPlusNormal"/>
        <w:tabs>
          <w:tab w:val="left" w:pos="7938"/>
        </w:tabs>
        <w:ind w:firstLine="709"/>
        <w:jc w:val="both"/>
        <w:rPr>
          <w:rFonts w:ascii="Times New Roman" w:hAnsi="Times New Roman"/>
          <w:sz w:val="24"/>
          <w:szCs w:val="24"/>
        </w:rPr>
      </w:pPr>
      <w:r w:rsidRPr="00F32AE1">
        <w:rPr>
          <w:rFonts w:ascii="Times New Roman" w:hAnsi="Times New Roman"/>
          <w:sz w:val="24"/>
          <w:szCs w:val="24"/>
        </w:rPr>
        <w:t>1</w:t>
      </w:r>
      <w:r>
        <w:rPr>
          <w:rFonts w:ascii="Times New Roman" w:hAnsi="Times New Roman"/>
          <w:sz w:val="24"/>
          <w:szCs w:val="24"/>
        </w:rPr>
        <w:t>)</w:t>
      </w:r>
      <w:r w:rsidR="00C9069F">
        <w:rPr>
          <w:rFonts w:ascii="Times New Roman" w:hAnsi="Times New Roman"/>
          <w:sz w:val="24"/>
          <w:szCs w:val="24"/>
        </w:rPr>
        <w:t>в</w:t>
      </w:r>
      <w:r w:rsidR="00407A9D" w:rsidRPr="00471CA1">
        <w:rPr>
          <w:rFonts w:ascii="Times New Roman" w:hAnsi="Times New Roman"/>
          <w:sz w:val="24"/>
          <w:szCs w:val="24"/>
        </w:rPr>
        <w:t xml:space="preserve"> размере 100 процентов суммы договора (</w:t>
      </w:r>
      <w:r w:rsidR="00407A9D">
        <w:rPr>
          <w:rFonts w:ascii="Times New Roman" w:hAnsi="Times New Roman"/>
          <w:sz w:val="24"/>
          <w:szCs w:val="24"/>
        </w:rPr>
        <w:t>муниципального</w:t>
      </w:r>
      <w:r w:rsidR="00407A9D" w:rsidRPr="00471CA1">
        <w:rPr>
          <w:rFonts w:ascii="Times New Roman" w:hAnsi="Times New Roman"/>
          <w:sz w:val="24"/>
          <w:szCs w:val="24"/>
        </w:rPr>
        <w:t xml:space="preserve"> контракта), но не более лимитов бюджетных обязательств, доведенных на соответствующий финансовый год, - по договорам (</w:t>
      </w:r>
      <w:r w:rsidR="00FA44DE">
        <w:rPr>
          <w:rFonts w:ascii="Times New Roman" w:hAnsi="Times New Roman"/>
          <w:sz w:val="24"/>
          <w:szCs w:val="24"/>
        </w:rPr>
        <w:t>муниципальным</w:t>
      </w:r>
      <w:r w:rsidR="00407A9D" w:rsidRPr="00471CA1">
        <w:rPr>
          <w:rFonts w:ascii="Times New Roman" w:hAnsi="Times New Roman"/>
          <w:sz w:val="24"/>
          <w:szCs w:val="24"/>
        </w:rPr>
        <w:t xml:space="preserve">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повышению квалификации безработных граждан, а также женщин в период отпускапо уходу за ребенком до достижения им возраста трех лет, включая обучение в другой местности, об участии в семинарах, конференциях, об оказании услуг по участию команд школьников </w:t>
      </w:r>
      <w:r w:rsidR="00407A9D">
        <w:rPr>
          <w:rFonts w:ascii="Times New Roman" w:hAnsi="Times New Roman"/>
          <w:sz w:val="24"/>
          <w:szCs w:val="24"/>
        </w:rPr>
        <w:t xml:space="preserve">Сыктывдинского района </w:t>
      </w:r>
      <w:r w:rsidR="00407A9D" w:rsidRPr="00471CA1">
        <w:rPr>
          <w:rFonts w:ascii="Times New Roman" w:hAnsi="Times New Roman"/>
          <w:sz w:val="24"/>
          <w:szCs w:val="24"/>
        </w:rPr>
        <w:t xml:space="preserve">во Всероссийской олимпиаде школьников, об осуществлении технологического присоединения </w:t>
      </w:r>
      <w:proofErr w:type="spellStart"/>
      <w:r w:rsidR="00407A9D" w:rsidRPr="00471CA1">
        <w:rPr>
          <w:rFonts w:ascii="Times New Roman" w:hAnsi="Times New Roman"/>
          <w:sz w:val="24"/>
          <w:szCs w:val="24"/>
        </w:rPr>
        <w:t>энергопринимающих</w:t>
      </w:r>
      <w:proofErr w:type="spellEnd"/>
      <w:r w:rsidR="00407A9D" w:rsidRPr="00471CA1">
        <w:rPr>
          <w:rFonts w:ascii="Times New Roman" w:hAnsi="Times New Roman"/>
          <w:sz w:val="24"/>
          <w:szCs w:val="24"/>
        </w:rPr>
        <w:t xml:space="preserve"> устройств к электрическим сетям, максимальная мощность которых не превышает 15 кВт включительно, об оказании услуг по проведению государственной экспертизы проектной документации и результатов инженерных </w:t>
      </w:r>
      <w:r w:rsidR="00407A9D" w:rsidRPr="004F6D3F">
        <w:rPr>
          <w:rFonts w:ascii="Times New Roman" w:hAnsi="Times New Roman"/>
          <w:sz w:val="24"/>
          <w:szCs w:val="24"/>
        </w:rPr>
        <w:t>изысканий, об оказании услуг по проведению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w:t>
      </w:r>
      <w:r w:rsidR="00FA44DE">
        <w:rPr>
          <w:rFonts w:ascii="Times New Roman" w:hAnsi="Times New Roman"/>
          <w:sz w:val="24"/>
          <w:szCs w:val="24"/>
        </w:rPr>
        <w:t>кта капитального строительства)</w:t>
      </w:r>
      <w:r w:rsidR="00407A9D" w:rsidRPr="004F6D3F">
        <w:rPr>
          <w:rFonts w:ascii="Times New Roman" w:hAnsi="Times New Roman"/>
          <w:sz w:val="24"/>
          <w:szCs w:val="24"/>
        </w:rPr>
        <w:t xml:space="preserve"> объектов капитального строительства, на предмет достоверности использования направляемых на капитальные вложения средств республиканского бюджета Республики Коми и бюджета</w:t>
      </w:r>
      <w:r w:rsidR="00407A9D">
        <w:rPr>
          <w:rFonts w:ascii="Times New Roman" w:hAnsi="Times New Roman"/>
          <w:sz w:val="24"/>
          <w:szCs w:val="24"/>
        </w:rPr>
        <w:t xml:space="preserve"> МО МР «Сыктывдинский»</w:t>
      </w:r>
      <w:r w:rsidR="00407A9D" w:rsidRPr="00471CA1">
        <w:rPr>
          <w:rFonts w:ascii="Times New Roman" w:hAnsi="Times New Roman"/>
          <w:sz w:val="24"/>
          <w:szCs w:val="24"/>
        </w:rPr>
        <w:t>, о приобретении горюче-смазочных материалов, авиа- и железнодорожных билетов, билетов для проезда городским</w:t>
      </w:r>
      <w:r w:rsidR="00407A9D">
        <w:rPr>
          <w:rFonts w:ascii="Times New Roman" w:hAnsi="Times New Roman"/>
          <w:sz w:val="24"/>
          <w:szCs w:val="24"/>
        </w:rPr>
        <w:t>,</w:t>
      </w:r>
      <w:r w:rsidR="00407A9D" w:rsidRPr="00471CA1">
        <w:rPr>
          <w:rFonts w:ascii="Times New Roman" w:hAnsi="Times New Roman"/>
          <w:sz w:val="24"/>
          <w:szCs w:val="24"/>
        </w:rPr>
        <w:t xml:space="preserve"> пригородным</w:t>
      </w:r>
      <w:r w:rsidR="00407A9D">
        <w:rPr>
          <w:rFonts w:ascii="Times New Roman" w:hAnsi="Times New Roman"/>
          <w:sz w:val="24"/>
          <w:szCs w:val="24"/>
        </w:rPr>
        <w:t>, междугородним и международным</w:t>
      </w:r>
      <w:r w:rsidR="00407A9D" w:rsidRPr="00471CA1">
        <w:rPr>
          <w:rFonts w:ascii="Times New Roman" w:hAnsi="Times New Roman"/>
          <w:sz w:val="24"/>
          <w:szCs w:val="24"/>
        </w:rPr>
        <w:t xml:space="preserve"> транспортом,</w:t>
      </w:r>
      <w:r w:rsidR="00407A9D">
        <w:rPr>
          <w:rFonts w:ascii="Times New Roman" w:hAnsi="Times New Roman"/>
          <w:sz w:val="24"/>
          <w:szCs w:val="24"/>
        </w:rPr>
        <w:t xml:space="preserve"> о перевозке пассажиров,</w:t>
      </w:r>
      <w:r w:rsidR="00407A9D" w:rsidRPr="00471CA1">
        <w:rPr>
          <w:rFonts w:ascii="Times New Roman" w:hAnsi="Times New Roman"/>
          <w:sz w:val="24"/>
          <w:szCs w:val="24"/>
        </w:rPr>
        <w:t xml:space="preserve"> путевок на санаторно-курортное лечение,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нормативными правовыми актами Республики Коми, об участии в долевом строительстве, о проведении культурно-массовых, молодежных и спортивных мероприятий в </w:t>
      </w:r>
      <w:r w:rsidR="00407A9D">
        <w:rPr>
          <w:rFonts w:ascii="Times New Roman" w:hAnsi="Times New Roman"/>
          <w:sz w:val="24"/>
          <w:szCs w:val="24"/>
        </w:rPr>
        <w:t>муниципальном образовании муниципального района «Сыктывдинский»</w:t>
      </w:r>
      <w:r w:rsidR="00407A9D" w:rsidRPr="00471CA1">
        <w:rPr>
          <w:rFonts w:ascii="Times New Roman" w:hAnsi="Times New Roman"/>
          <w:sz w:val="24"/>
          <w:szCs w:val="24"/>
        </w:rPr>
        <w:t xml:space="preserve">, </w:t>
      </w:r>
      <w:r w:rsidR="001E76B8">
        <w:rPr>
          <w:rFonts w:ascii="Times New Roman" w:hAnsi="Times New Roman"/>
          <w:sz w:val="24"/>
          <w:szCs w:val="24"/>
        </w:rPr>
        <w:t xml:space="preserve">о предоставлении медицинских услуг вреспубликанских специализированных медицинских учреждениях, подведомственных Министерству здравоохранения Республики Коми, и в других медицинских учреждениях, находящихся в ведении Республики Коми и муниципального образования, </w:t>
      </w:r>
      <w:r w:rsidR="00407A9D" w:rsidRPr="00471CA1">
        <w:rPr>
          <w:rFonts w:ascii="Times New Roman" w:hAnsi="Times New Roman"/>
          <w:sz w:val="24"/>
          <w:szCs w:val="24"/>
        </w:rPr>
        <w:t>а также по договорам (</w:t>
      </w:r>
      <w:r w:rsidR="00407A9D">
        <w:rPr>
          <w:rFonts w:ascii="Times New Roman" w:hAnsi="Times New Roman"/>
          <w:sz w:val="24"/>
          <w:szCs w:val="24"/>
        </w:rPr>
        <w:t xml:space="preserve">муниципальным </w:t>
      </w:r>
      <w:r w:rsidR="00407A9D" w:rsidRPr="00471CA1">
        <w:rPr>
          <w:rFonts w:ascii="Times New Roman" w:hAnsi="Times New Roman"/>
          <w:sz w:val="24"/>
          <w:szCs w:val="24"/>
        </w:rPr>
        <w:t>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r w:rsidR="00C9069F">
        <w:rPr>
          <w:rFonts w:ascii="Times New Roman" w:hAnsi="Times New Roman"/>
          <w:sz w:val="24"/>
          <w:szCs w:val="24"/>
        </w:rPr>
        <w:t>;</w:t>
      </w:r>
    </w:p>
    <w:p w:rsidR="00407A9D" w:rsidRDefault="00407A9D" w:rsidP="00407A9D">
      <w:pPr>
        <w:autoSpaceDE w:val="0"/>
        <w:autoSpaceDN w:val="0"/>
        <w:adjustRightInd w:val="0"/>
        <w:spacing w:after="0" w:line="240" w:lineRule="auto"/>
        <w:ind w:firstLine="540"/>
        <w:jc w:val="both"/>
        <w:rPr>
          <w:rFonts w:ascii="Times New Roman" w:hAnsi="Times New Roman" w:cs="Times New Roman"/>
          <w:sz w:val="24"/>
          <w:szCs w:val="24"/>
        </w:rPr>
      </w:pPr>
      <w:r w:rsidRPr="00F32AE1">
        <w:rPr>
          <w:rFonts w:ascii="Times New Roman" w:hAnsi="Times New Roman" w:cs="Times New Roman"/>
          <w:sz w:val="24"/>
          <w:szCs w:val="24"/>
        </w:rPr>
        <w:t xml:space="preserve">      </w:t>
      </w:r>
      <w:proofErr w:type="gramStart"/>
      <w:r w:rsidRPr="00F32AE1">
        <w:rPr>
          <w:rFonts w:ascii="Times New Roman" w:hAnsi="Times New Roman" w:cs="Times New Roman"/>
          <w:sz w:val="24"/>
          <w:szCs w:val="24"/>
        </w:rPr>
        <w:t>2</w:t>
      </w:r>
      <w:r>
        <w:rPr>
          <w:rFonts w:ascii="Times New Roman" w:hAnsi="Times New Roman" w:cs="Times New Roman"/>
          <w:sz w:val="24"/>
          <w:szCs w:val="24"/>
        </w:rPr>
        <w:t>)</w:t>
      </w:r>
      <w:r w:rsidR="00C9069F">
        <w:rPr>
          <w:rFonts w:ascii="Times New Roman" w:hAnsi="Times New Roman" w:cs="Times New Roman"/>
          <w:sz w:val="24"/>
          <w:szCs w:val="24"/>
        </w:rPr>
        <w:t>в</w:t>
      </w:r>
      <w:proofErr w:type="gramEnd"/>
      <w:r w:rsidRPr="00F32AE1">
        <w:rPr>
          <w:rFonts w:ascii="Times New Roman" w:hAnsi="Times New Roman" w:cs="Times New Roman"/>
          <w:sz w:val="24"/>
          <w:szCs w:val="24"/>
        </w:rPr>
        <w:t xml:space="preserve">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 нормативными правовыми актами муниципального образования муниципального района «Сыктывдинский».</w:t>
      </w:r>
    </w:p>
    <w:p w:rsidR="007E3701" w:rsidRPr="00922B3E" w:rsidRDefault="00407A9D" w:rsidP="007E3701">
      <w:pPr>
        <w:pStyle w:val="ConsPlusNormal"/>
        <w:ind w:firstLine="540"/>
        <w:jc w:val="both"/>
        <w:rPr>
          <w:rFonts w:ascii="Times New Roman" w:hAnsi="Times New Roman"/>
          <w:sz w:val="24"/>
          <w:szCs w:val="24"/>
        </w:rPr>
      </w:pPr>
      <w:r w:rsidRPr="007E3701">
        <w:rPr>
          <w:rFonts w:ascii="Times New Roman" w:hAnsi="Times New Roman"/>
          <w:sz w:val="24"/>
          <w:szCs w:val="24"/>
        </w:rPr>
        <w:t>11.</w:t>
      </w:r>
      <w:r w:rsidR="007E3701" w:rsidRPr="007E3701">
        <w:rPr>
          <w:rFonts w:ascii="Times New Roman" w:hAnsi="Times New Roman"/>
          <w:sz w:val="24"/>
          <w:szCs w:val="24"/>
        </w:rPr>
        <w:t xml:space="preserve"> Установить, что в 2016 году казначейское сопровождение </w:t>
      </w:r>
      <w:r w:rsidR="008E75F8">
        <w:rPr>
          <w:rFonts w:ascii="Times New Roman" w:hAnsi="Times New Roman"/>
          <w:sz w:val="24"/>
          <w:szCs w:val="24"/>
        </w:rPr>
        <w:t>муниципальных</w:t>
      </w:r>
      <w:r w:rsidR="007E3701" w:rsidRPr="007E3701">
        <w:rPr>
          <w:rFonts w:ascii="Times New Roman" w:hAnsi="Times New Roman"/>
          <w:sz w:val="24"/>
          <w:szCs w:val="24"/>
        </w:rPr>
        <w:t xml:space="preserve"> контрактов (контрактов, договоров, соглашений), </w:t>
      </w:r>
      <w:r w:rsidR="007E3701" w:rsidRPr="00922B3E">
        <w:rPr>
          <w:rFonts w:ascii="Times New Roman" w:hAnsi="Times New Roman"/>
          <w:sz w:val="24"/>
          <w:szCs w:val="24"/>
        </w:rPr>
        <w:t xml:space="preserve">предусмотренных </w:t>
      </w:r>
      <w:hyperlink r:id="rId17" w:history="1">
        <w:r w:rsidR="007E3701" w:rsidRPr="00922B3E">
          <w:rPr>
            <w:rFonts w:ascii="Times New Roman" w:hAnsi="Times New Roman"/>
            <w:sz w:val="24"/>
            <w:szCs w:val="24"/>
          </w:rPr>
          <w:t>статьей 2</w:t>
        </w:r>
        <w:r w:rsidR="008E75F8" w:rsidRPr="00922B3E">
          <w:rPr>
            <w:rFonts w:ascii="Times New Roman" w:hAnsi="Times New Roman"/>
            <w:sz w:val="24"/>
            <w:szCs w:val="24"/>
          </w:rPr>
          <w:t>5</w:t>
        </w:r>
      </w:hyperlink>
      <w:r w:rsidR="008E75F8" w:rsidRPr="00922B3E">
        <w:rPr>
          <w:rFonts w:ascii="Times New Roman" w:hAnsi="Times New Roman"/>
          <w:sz w:val="24"/>
          <w:szCs w:val="24"/>
        </w:rPr>
        <w:t xml:space="preserve">Решения Совета МО МР «Сыктывдинский» «О </w:t>
      </w:r>
      <w:r w:rsidR="007E3701" w:rsidRPr="00922B3E">
        <w:rPr>
          <w:rFonts w:ascii="Times New Roman" w:hAnsi="Times New Roman"/>
          <w:sz w:val="24"/>
          <w:szCs w:val="24"/>
        </w:rPr>
        <w:t>бюджете</w:t>
      </w:r>
      <w:r w:rsidR="008E75F8" w:rsidRPr="00922B3E">
        <w:rPr>
          <w:rFonts w:ascii="Times New Roman" w:hAnsi="Times New Roman"/>
          <w:sz w:val="24"/>
          <w:szCs w:val="24"/>
        </w:rPr>
        <w:t xml:space="preserve"> муниципального образования муниципального района «Сыктывдинский» на 2016 год и плановый период 2017 и 2018 годов»</w:t>
      </w:r>
      <w:r w:rsidR="007E3701" w:rsidRPr="00922B3E">
        <w:rPr>
          <w:rFonts w:ascii="Times New Roman" w:hAnsi="Times New Roman"/>
          <w:sz w:val="24"/>
          <w:szCs w:val="24"/>
        </w:rPr>
        <w:t>, осуществляется в следующем порядке:</w:t>
      </w:r>
    </w:p>
    <w:p w:rsidR="007E3701" w:rsidRP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1"/>
      <w:bookmarkEnd w:id="0"/>
      <w:r w:rsidRPr="00922B3E">
        <w:rPr>
          <w:rFonts w:ascii="Times New Roman" w:hAnsi="Times New Roman" w:cs="Times New Roman"/>
          <w:sz w:val="24"/>
          <w:szCs w:val="24"/>
          <w:lang w:eastAsia="ru-RU"/>
        </w:rPr>
        <w:lastRenderedPageBreak/>
        <w:t xml:space="preserve">1) средства бюджета </w:t>
      </w:r>
      <w:r w:rsidR="008E75F8" w:rsidRPr="00922B3E">
        <w:rPr>
          <w:rFonts w:ascii="Times New Roman" w:hAnsi="Times New Roman" w:cs="Times New Roman"/>
          <w:sz w:val="24"/>
          <w:szCs w:val="24"/>
          <w:lang w:eastAsia="ru-RU"/>
        </w:rPr>
        <w:t>МО МР «Сыктывдинский»</w:t>
      </w:r>
      <w:r w:rsidRPr="00922B3E">
        <w:rPr>
          <w:rFonts w:ascii="Times New Roman" w:hAnsi="Times New Roman" w:cs="Times New Roman"/>
          <w:sz w:val="24"/>
          <w:szCs w:val="24"/>
          <w:lang w:eastAsia="ru-RU"/>
        </w:rPr>
        <w:t xml:space="preserve">, являющиеся источником финансового обеспечения </w:t>
      </w:r>
      <w:r w:rsidR="008E75F8" w:rsidRPr="00922B3E">
        <w:rPr>
          <w:rFonts w:ascii="Times New Roman" w:hAnsi="Times New Roman" w:cs="Times New Roman"/>
          <w:sz w:val="24"/>
          <w:szCs w:val="24"/>
          <w:lang w:eastAsia="ru-RU"/>
        </w:rPr>
        <w:t xml:space="preserve">муниципальных </w:t>
      </w:r>
      <w:r w:rsidRPr="00922B3E">
        <w:rPr>
          <w:rFonts w:ascii="Times New Roman" w:hAnsi="Times New Roman" w:cs="Times New Roman"/>
          <w:sz w:val="24"/>
          <w:szCs w:val="24"/>
          <w:lang w:eastAsia="ru-RU"/>
        </w:rPr>
        <w:t xml:space="preserve">контрактов (контрактов, договоров, соглашений), подлежащих казначейскому сопровождению в соответствии с </w:t>
      </w:r>
      <w:hyperlink r:id="rId18" w:history="1">
        <w:r w:rsidRPr="00922B3E">
          <w:rPr>
            <w:rFonts w:ascii="Times New Roman" w:hAnsi="Times New Roman" w:cs="Times New Roman"/>
            <w:sz w:val="24"/>
            <w:szCs w:val="24"/>
            <w:lang w:eastAsia="ru-RU"/>
          </w:rPr>
          <w:t>частью 2 статьи 2</w:t>
        </w:r>
        <w:r w:rsidR="008E75F8" w:rsidRPr="00922B3E">
          <w:rPr>
            <w:rFonts w:ascii="Times New Roman" w:hAnsi="Times New Roman" w:cs="Times New Roman"/>
            <w:sz w:val="24"/>
            <w:szCs w:val="24"/>
            <w:lang w:eastAsia="ru-RU"/>
          </w:rPr>
          <w:t>5</w:t>
        </w:r>
      </w:hyperlink>
      <w:r w:rsidR="008E75F8" w:rsidRPr="00922B3E">
        <w:rPr>
          <w:rFonts w:ascii="Times New Roman" w:hAnsi="Times New Roman" w:cs="Times New Roman"/>
          <w:sz w:val="24"/>
          <w:szCs w:val="24"/>
          <w:lang w:eastAsia="ru-RU"/>
        </w:rPr>
        <w:t xml:space="preserve"> Решения Совета МО МР «Сыктывдинский» «</w:t>
      </w:r>
      <w:r w:rsidR="008E75F8" w:rsidRPr="00922B3E">
        <w:rPr>
          <w:rFonts w:ascii="Times New Roman" w:hAnsi="Times New Roman"/>
          <w:sz w:val="24"/>
          <w:szCs w:val="24"/>
        </w:rPr>
        <w:t>О бюджете</w:t>
      </w:r>
      <w:r w:rsidR="008E75F8">
        <w:rPr>
          <w:rFonts w:ascii="Times New Roman" w:hAnsi="Times New Roman"/>
          <w:sz w:val="24"/>
          <w:szCs w:val="24"/>
        </w:rPr>
        <w:t xml:space="preserve"> муниципального образования муниципального района «Сыктывдинский» на 2016 год и плановый период 2017 и 2018 годов»</w:t>
      </w:r>
      <w:r w:rsidRPr="007E3701">
        <w:rPr>
          <w:rFonts w:ascii="Times New Roman" w:hAnsi="Times New Roman" w:cs="Times New Roman"/>
          <w:sz w:val="24"/>
          <w:szCs w:val="24"/>
          <w:lang w:eastAsia="ru-RU"/>
        </w:rPr>
        <w:t>, (далее - целевые средства) перечисляются на основании платежных документов получателей средств бюджета</w:t>
      </w:r>
      <w:r w:rsidR="008E75F8">
        <w:rPr>
          <w:rFonts w:ascii="Times New Roman" w:hAnsi="Times New Roman" w:cs="Times New Roman"/>
          <w:sz w:val="24"/>
          <w:szCs w:val="24"/>
          <w:lang w:eastAsia="ru-RU"/>
        </w:rPr>
        <w:t xml:space="preserve"> МО МР «Сыктывдинский»</w:t>
      </w:r>
      <w:r w:rsidRPr="007E3701">
        <w:rPr>
          <w:rFonts w:ascii="Times New Roman" w:hAnsi="Times New Roman" w:cs="Times New Roman"/>
          <w:sz w:val="24"/>
          <w:szCs w:val="24"/>
          <w:lang w:eastAsia="ru-RU"/>
        </w:rPr>
        <w:t xml:space="preserve">, заключивших указанные </w:t>
      </w:r>
      <w:r w:rsidR="008E75F8">
        <w:rPr>
          <w:rFonts w:ascii="Times New Roman" w:hAnsi="Times New Roman" w:cs="Times New Roman"/>
          <w:sz w:val="24"/>
          <w:szCs w:val="24"/>
          <w:lang w:eastAsia="ru-RU"/>
        </w:rPr>
        <w:t>муниципальные</w:t>
      </w:r>
      <w:r w:rsidRPr="007E3701">
        <w:rPr>
          <w:rFonts w:ascii="Times New Roman" w:hAnsi="Times New Roman" w:cs="Times New Roman"/>
          <w:sz w:val="24"/>
          <w:szCs w:val="24"/>
          <w:lang w:eastAsia="ru-RU"/>
        </w:rPr>
        <w:t xml:space="preserve"> контракты (контракты, договоры, соглашения), на счет, открытый </w:t>
      </w:r>
      <w:r w:rsidR="008E75F8">
        <w:rPr>
          <w:rFonts w:ascii="Times New Roman" w:hAnsi="Times New Roman" w:cs="Times New Roman"/>
          <w:sz w:val="24"/>
          <w:szCs w:val="24"/>
          <w:lang w:eastAsia="ru-RU"/>
        </w:rPr>
        <w:t xml:space="preserve">Управлению </w:t>
      </w:r>
      <w:r w:rsidRPr="007E3701">
        <w:rPr>
          <w:rFonts w:ascii="Times New Roman" w:hAnsi="Times New Roman" w:cs="Times New Roman"/>
          <w:sz w:val="24"/>
          <w:szCs w:val="24"/>
          <w:lang w:eastAsia="ru-RU"/>
        </w:rPr>
        <w:t xml:space="preserve">финансов </w:t>
      </w:r>
      <w:r w:rsidR="008E75F8">
        <w:rPr>
          <w:rFonts w:ascii="Times New Roman" w:hAnsi="Times New Roman" w:cs="Times New Roman"/>
          <w:sz w:val="24"/>
          <w:szCs w:val="24"/>
          <w:lang w:eastAsia="ru-RU"/>
        </w:rPr>
        <w:t>администрации МО МР «Сыктывдинский»</w:t>
      </w:r>
      <w:r w:rsidRPr="007E3701">
        <w:rPr>
          <w:rFonts w:ascii="Times New Roman" w:hAnsi="Times New Roman" w:cs="Times New Roman"/>
          <w:sz w:val="24"/>
          <w:szCs w:val="24"/>
          <w:lang w:eastAsia="ru-RU"/>
        </w:rPr>
        <w:t xml:space="preserve"> в учреждении Центрального банка Российской Федерации для учета денежных средств организаций, не являющихся участниками бюджетного процесса;</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E3701">
        <w:rPr>
          <w:rFonts w:ascii="Times New Roman" w:hAnsi="Times New Roman" w:cs="Times New Roman"/>
          <w:sz w:val="24"/>
          <w:szCs w:val="24"/>
          <w:lang w:eastAsia="ru-RU"/>
        </w:rPr>
        <w:t xml:space="preserve">2) кассовые операции с целевыми средствами,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учитываются на лицевых счетах для учета операций со средствами юридического лица, не являющегося участником бюджетного процесса, открываемых юридическим лицам, получающим средства из бюджета </w:t>
      </w:r>
      <w:r w:rsidR="008E75F8" w:rsidRPr="00A4752F">
        <w:rPr>
          <w:rFonts w:ascii="Times New Roman" w:hAnsi="Times New Roman" w:cs="Times New Roman"/>
          <w:sz w:val="24"/>
          <w:szCs w:val="24"/>
          <w:lang w:eastAsia="ru-RU"/>
        </w:rPr>
        <w:t>МО МР «Сыктывдинский» в соответствии с заключенными муниципальными</w:t>
      </w:r>
      <w:r w:rsidRPr="00A4752F">
        <w:rPr>
          <w:rFonts w:ascii="Times New Roman" w:hAnsi="Times New Roman" w:cs="Times New Roman"/>
          <w:sz w:val="24"/>
          <w:szCs w:val="24"/>
          <w:lang w:eastAsia="ru-RU"/>
        </w:rPr>
        <w:t xml:space="preserve"> контрактами (контрактами, договорами, соглашениями), подлежащими казначейскому сопровождению, (далее - юридические лица) в </w:t>
      </w:r>
      <w:r w:rsidR="008E75F8" w:rsidRPr="00A4752F">
        <w:rPr>
          <w:rFonts w:ascii="Times New Roman" w:hAnsi="Times New Roman" w:cs="Times New Roman"/>
          <w:sz w:val="24"/>
          <w:szCs w:val="24"/>
          <w:lang w:eastAsia="ru-RU"/>
        </w:rPr>
        <w:t>Управление</w:t>
      </w:r>
      <w:r w:rsidRPr="00A4752F">
        <w:rPr>
          <w:rFonts w:ascii="Times New Roman" w:hAnsi="Times New Roman" w:cs="Times New Roman"/>
          <w:sz w:val="24"/>
          <w:szCs w:val="24"/>
          <w:lang w:eastAsia="ru-RU"/>
        </w:rPr>
        <w:t xml:space="preserve"> финансов </w:t>
      </w:r>
      <w:r w:rsidR="008E75F8" w:rsidRPr="00A4752F">
        <w:rPr>
          <w:rFonts w:ascii="Times New Roman" w:hAnsi="Times New Roman" w:cs="Times New Roman"/>
          <w:sz w:val="24"/>
          <w:szCs w:val="24"/>
          <w:lang w:eastAsia="ru-RU"/>
        </w:rPr>
        <w:t>администрации МО МР «Сыктывдинский»</w:t>
      </w:r>
      <w:r w:rsidRPr="00A4752F">
        <w:rPr>
          <w:rFonts w:ascii="Times New Roman" w:hAnsi="Times New Roman" w:cs="Times New Roman"/>
          <w:sz w:val="24"/>
          <w:szCs w:val="24"/>
          <w:lang w:eastAsia="ru-RU"/>
        </w:rPr>
        <w:t xml:space="preserve"> в порядке, установленном </w:t>
      </w:r>
      <w:r w:rsidR="008E75F8" w:rsidRPr="00A4752F">
        <w:rPr>
          <w:rFonts w:ascii="Times New Roman" w:hAnsi="Times New Roman" w:cs="Times New Roman"/>
          <w:sz w:val="24"/>
          <w:szCs w:val="24"/>
          <w:lang w:eastAsia="ru-RU"/>
        </w:rPr>
        <w:t>Управлением</w:t>
      </w:r>
      <w:r w:rsidRPr="00A4752F">
        <w:rPr>
          <w:rFonts w:ascii="Times New Roman" w:hAnsi="Times New Roman" w:cs="Times New Roman"/>
          <w:sz w:val="24"/>
          <w:szCs w:val="24"/>
          <w:lang w:eastAsia="ru-RU"/>
        </w:rPr>
        <w:t xml:space="preserve"> финансов </w:t>
      </w:r>
      <w:r w:rsidR="008E75F8" w:rsidRPr="00A4752F">
        <w:rPr>
          <w:rFonts w:ascii="Times New Roman" w:hAnsi="Times New Roman" w:cs="Times New Roman"/>
          <w:sz w:val="24"/>
          <w:szCs w:val="24"/>
          <w:lang w:eastAsia="ru-RU"/>
        </w:rPr>
        <w:t>администрации МО МР «Сыктывдинский»</w:t>
      </w:r>
      <w:r w:rsidRPr="00A4752F">
        <w:rPr>
          <w:rFonts w:ascii="Times New Roman" w:hAnsi="Times New Roman" w:cs="Times New Roman"/>
          <w:sz w:val="24"/>
          <w:szCs w:val="24"/>
          <w:lang w:eastAsia="ru-RU"/>
        </w:rPr>
        <w:t>;</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4752F">
        <w:rPr>
          <w:rFonts w:ascii="Times New Roman" w:hAnsi="Times New Roman" w:cs="Times New Roman"/>
          <w:sz w:val="24"/>
          <w:szCs w:val="24"/>
          <w:lang w:eastAsia="ru-RU"/>
        </w:rPr>
        <w:t>3) основаниями для открытия юридическим лицам лицевых счетов для учета операций со средствами юридического лица, не являющегося участником</w:t>
      </w:r>
      <w:r w:rsidR="00C87D19" w:rsidRPr="00A4752F">
        <w:rPr>
          <w:rFonts w:ascii="Times New Roman" w:hAnsi="Times New Roman" w:cs="Times New Roman"/>
          <w:sz w:val="24"/>
          <w:szCs w:val="24"/>
          <w:lang w:eastAsia="ru-RU"/>
        </w:rPr>
        <w:t xml:space="preserve"> бюджетного процесса, являются муниципальные</w:t>
      </w:r>
      <w:r w:rsidRPr="00A4752F">
        <w:rPr>
          <w:rFonts w:ascii="Times New Roman" w:hAnsi="Times New Roman" w:cs="Times New Roman"/>
          <w:sz w:val="24"/>
          <w:szCs w:val="24"/>
          <w:lang w:eastAsia="ru-RU"/>
        </w:rPr>
        <w:t xml:space="preserve"> контракты (контракты, договоры, соглашения), заключенные между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получателями </w:t>
      </w:r>
      <w:proofErr w:type="gramStart"/>
      <w:r w:rsidRPr="00A4752F">
        <w:rPr>
          <w:rFonts w:ascii="Times New Roman" w:hAnsi="Times New Roman" w:cs="Times New Roman"/>
          <w:sz w:val="24"/>
          <w:szCs w:val="24"/>
          <w:lang w:eastAsia="ru-RU"/>
        </w:rPr>
        <w:t>средств  бюджета</w:t>
      </w:r>
      <w:proofErr w:type="gramEnd"/>
      <w:r w:rsidRPr="00A4752F">
        <w:rPr>
          <w:rFonts w:ascii="Times New Roman" w:hAnsi="Times New Roman" w:cs="Times New Roman"/>
          <w:sz w:val="24"/>
          <w:szCs w:val="24"/>
          <w:lang w:eastAsia="ru-RU"/>
        </w:rPr>
        <w:t xml:space="preserve"> </w:t>
      </w:r>
      <w:r w:rsidR="00C87D19" w:rsidRPr="00A4752F">
        <w:rPr>
          <w:rFonts w:ascii="Times New Roman" w:hAnsi="Times New Roman" w:cs="Times New Roman"/>
          <w:sz w:val="24"/>
          <w:szCs w:val="24"/>
          <w:lang w:eastAsia="ru-RU"/>
        </w:rPr>
        <w:t>МО МР «Сыктывдинский»</w:t>
      </w:r>
      <w:r w:rsidRPr="00A4752F">
        <w:rPr>
          <w:rFonts w:ascii="Times New Roman" w:hAnsi="Times New Roman" w:cs="Times New Roman"/>
          <w:sz w:val="24"/>
          <w:szCs w:val="24"/>
          <w:lang w:eastAsia="ru-RU"/>
        </w:rPr>
        <w:t xml:space="preserve"> и юридическими лицами;</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4752F">
        <w:rPr>
          <w:rFonts w:ascii="Times New Roman" w:hAnsi="Times New Roman" w:cs="Times New Roman"/>
          <w:sz w:val="24"/>
          <w:szCs w:val="24"/>
          <w:lang w:eastAsia="ru-RU"/>
        </w:rPr>
        <w:t>4) санкционирование расходов юридических лиц, источником финансового обеспечения которых являются целевые средства, осуществляется в соответствии со сведениями о направлениях использования целевых средств, согласованными получателями средств бюджета</w:t>
      </w:r>
      <w:r w:rsidR="00C87D19" w:rsidRPr="00A4752F">
        <w:rPr>
          <w:rFonts w:ascii="Times New Roman" w:hAnsi="Times New Roman" w:cs="Times New Roman"/>
          <w:sz w:val="24"/>
          <w:szCs w:val="24"/>
          <w:lang w:eastAsia="ru-RU"/>
        </w:rPr>
        <w:t xml:space="preserve"> МО МР «Сыктывдинский»</w:t>
      </w:r>
      <w:r w:rsidRPr="00A4752F">
        <w:rPr>
          <w:rFonts w:ascii="Times New Roman" w:hAnsi="Times New Roman" w:cs="Times New Roman"/>
          <w:sz w:val="24"/>
          <w:szCs w:val="24"/>
          <w:lang w:eastAsia="ru-RU"/>
        </w:rPr>
        <w:t xml:space="preserve">,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в порядке, установленном </w:t>
      </w:r>
      <w:r w:rsidR="00C87D19" w:rsidRPr="00A4752F">
        <w:rPr>
          <w:rFonts w:ascii="Times New Roman" w:hAnsi="Times New Roman" w:cs="Times New Roman"/>
          <w:sz w:val="24"/>
          <w:szCs w:val="24"/>
          <w:lang w:eastAsia="ru-RU"/>
        </w:rPr>
        <w:t>Управлением</w:t>
      </w:r>
      <w:r w:rsidRPr="00A4752F">
        <w:rPr>
          <w:rFonts w:ascii="Times New Roman" w:hAnsi="Times New Roman" w:cs="Times New Roman"/>
          <w:sz w:val="24"/>
          <w:szCs w:val="24"/>
          <w:lang w:eastAsia="ru-RU"/>
        </w:rPr>
        <w:t xml:space="preserve"> финансов </w:t>
      </w:r>
      <w:r w:rsidR="00C87D19" w:rsidRPr="00A4752F">
        <w:rPr>
          <w:rFonts w:ascii="Times New Roman" w:hAnsi="Times New Roman" w:cs="Times New Roman"/>
          <w:sz w:val="24"/>
          <w:szCs w:val="24"/>
          <w:lang w:eastAsia="ru-RU"/>
        </w:rPr>
        <w:t>администрации МО МР «Сыктывдинский»</w:t>
      </w:r>
      <w:r w:rsidRPr="00A4752F">
        <w:rPr>
          <w:rFonts w:ascii="Times New Roman" w:hAnsi="Times New Roman" w:cs="Times New Roman"/>
          <w:sz w:val="24"/>
          <w:szCs w:val="24"/>
          <w:lang w:eastAsia="ru-RU"/>
        </w:rPr>
        <w:t xml:space="preserve">, который должен содержать в том числе условие о запрете перечисления средств юридических лиц, поступивших на счет, указанный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4752F">
        <w:rPr>
          <w:rFonts w:ascii="Times New Roman" w:hAnsi="Times New Roman" w:cs="Times New Roman"/>
          <w:sz w:val="24"/>
          <w:szCs w:val="24"/>
          <w:lang w:eastAsia="ru-RU"/>
        </w:rPr>
        <w:t>на счета, открытые юридическому лицу в кредитной организации (за исключением случаев оплаты расходов на оплату труда с учетом начислений и социальных выплат, источником финансового обеспечения которых являются целевые средства, возмещения произведенных юридическим лицом расходов (части расходов), если нормативными правовыми актами, регулирующими порядок предоставления целевых средств, предусмотрена возможность такого возмещения, оплаты фактически выполненных работ, оказанных услуг, поставленных товаров);</w:t>
      </w:r>
    </w:p>
    <w:p w:rsidR="007E3701" w:rsidRP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4752F">
        <w:rPr>
          <w:rFonts w:ascii="Times New Roman" w:hAnsi="Times New Roman" w:cs="Times New Roman"/>
          <w:sz w:val="24"/>
          <w:szCs w:val="24"/>
          <w:lang w:eastAsia="ru-RU"/>
        </w:rPr>
        <w:t>в качестве взноса в уставный капитал другого юридического лица, если положениями нормативных правовых актов, регулирующих порядок предоставлен</w:t>
      </w:r>
      <w:r w:rsidRPr="007E3701">
        <w:rPr>
          <w:rFonts w:ascii="Times New Roman" w:hAnsi="Times New Roman" w:cs="Times New Roman"/>
          <w:sz w:val="24"/>
          <w:szCs w:val="24"/>
          <w:lang w:eastAsia="ru-RU"/>
        </w:rPr>
        <w:t>ия целевых средств, не предусмотрена возможность перечисления целевых средств иным юридическим лицам;</w:t>
      </w:r>
    </w:p>
    <w:p w:rsidR="007E3701" w:rsidRP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E3701">
        <w:rPr>
          <w:rFonts w:ascii="Times New Roman" w:hAnsi="Times New Roman" w:cs="Times New Roman"/>
          <w:sz w:val="24"/>
          <w:szCs w:val="24"/>
          <w:lang w:eastAsia="ru-RU"/>
        </w:rPr>
        <w:t>в целях размещения целевых средств на депозиты, а также в иные финансовые инструменты.</w:t>
      </w:r>
    </w:p>
    <w:p w:rsidR="00FD672E" w:rsidRPr="009E7BE0" w:rsidRDefault="00FD672E" w:rsidP="009E7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1</w:t>
      </w:r>
      <w:r w:rsidR="00310258">
        <w:rPr>
          <w:rFonts w:ascii="Times New Roman" w:hAnsi="Times New Roman" w:cs="Times New Roman"/>
          <w:sz w:val="24"/>
          <w:szCs w:val="24"/>
        </w:rPr>
        <w:t>2</w:t>
      </w:r>
      <w:r w:rsidRPr="00582488">
        <w:rPr>
          <w:rFonts w:ascii="Times New Roman" w:hAnsi="Times New Roman" w:cs="Times New Roman"/>
          <w:sz w:val="24"/>
          <w:szCs w:val="24"/>
        </w:rPr>
        <w:t>. Разрешить сельским поселениям «</w:t>
      </w:r>
      <w:proofErr w:type="spellStart"/>
      <w:r w:rsidRPr="00582488">
        <w:rPr>
          <w:rFonts w:ascii="Times New Roman" w:hAnsi="Times New Roman" w:cs="Times New Roman"/>
          <w:sz w:val="24"/>
          <w:szCs w:val="24"/>
        </w:rPr>
        <w:t>Мандач</w:t>
      </w:r>
      <w:proofErr w:type="spellEnd"/>
      <w:r w:rsidRPr="00582488">
        <w:rPr>
          <w:rFonts w:ascii="Times New Roman" w:hAnsi="Times New Roman" w:cs="Times New Roman"/>
          <w:sz w:val="24"/>
          <w:szCs w:val="24"/>
        </w:rPr>
        <w:t>», «</w:t>
      </w:r>
      <w:proofErr w:type="spellStart"/>
      <w:r w:rsidRPr="00582488">
        <w:rPr>
          <w:rFonts w:ascii="Times New Roman" w:hAnsi="Times New Roman" w:cs="Times New Roman"/>
          <w:sz w:val="24"/>
          <w:szCs w:val="24"/>
        </w:rPr>
        <w:t>Озёл</w:t>
      </w:r>
      <w:proofErr w:type="spellEnd"/>
      <w:r w:rsidRPr="00582488">
        <w:rPr>
          <w:rFonts w:ascii="Times New Roman" w:hAnsi="Times New Roman" w:cs="Times New Roman"/>
          <w:sz w:val="24"/>
          <w:szCs w:val="24"/>
        </w:rPr>
        <w:t>», «</w:t>
      </w:r>
      <w:proofErr w:type="spellStart"/>
      <w:r w:rsidRPr="00582488">
        <w:rPr>
          <w:rFonts w:ascii="Times New Roman" w:hAnsi="Times New Roman" w:cs="Times New Roman"/>
          <w:sz w:val="24"/>
          <w:szCs w:val="24"/>
        </w:rPr>
        <w:t>Яснэг</w:t>
      </w:r>
      <w:proofErr w:type="spellEnd"/>
      <w:proofErr w:type="gramStart"/>
      <w:r w:rsidRPr="00582488">
        <w:rPr>
          <w:rFonts w:ascii="Times New Roman" w:hAnsi="Times New Roman" w:cs="Times New Roman"/>
          <w:sz w:val="24"/>
          <w:szCs w:val="24"/>
        </w:rPr>
        <w:t>»,  в</w:t>
      </w:r>
      <w:proofErr w:type="gramEnd"/>
      <w:r w:rsidRPr="00582488">
        <w:rPr>
          <w:rFonts w:ascii="Times New Roman" w:hAnsi="Times New Roman" w:cs="Times New Roman"/>
          <w:sz w:val="24"/>
          <w:szCs w:val="24"/>
        </w:rPr>
        <w:t xml:space="preserve"> периоды осенней и весенней распутицы (паводка) выплату заработной платы и выплаты социального характера производить досрочно.</w:t>
      </w:r>
    </w:p>
    <w:p w:rsidR="00FD672E" w:rsidRDefault="00FD672E" w:rsidP="007D01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10258">
        <w:rPr>
          <w:rFonts w:ascii="Times New Roman" w:hAnsi="Times New Roman" w:cs="Times New Roman"/>
          <w:sz w:val="24"/>
          <w:szCs w:val="24"/>
        </w:rPr>
        <w:t>3</w:t>
      </w:r>
      <w:r w:rsidRPr="00F842A2">
        <w:rPr>
          <w:rFonts w:ascii="Times New Roman" w:hAnsi="Times New Roman" w:cs="Times New Roman"/>
          <w:sz w:val="24"/>
          <w:szCs w:val="24"/>
        </w:rPr>
        <w:t>.</w:t>
      </w:r>
      <w:r>
        <w:rPr>
          <w:rFonts w:ascii="Times New Roman" w:hAnsi="Times New Roman" w:cs="Times New Roman"/>
          <w:sz w:val="24"/>
          <w:szCs w:val="24"/>
        </w:rPr>
        <w:t>Установить, что перераспределение бюджетных ассигнований в пределах утвержденных решением о бюджете МО МР «Сыктывдинский» объема бюджетных ассигнований р</w:t>
      </w:r>
      <w:r w:rsidRPr="00C22A57">
        <w:rPr>
          <w:rFonts w:ascii="Times New Roman" w:hAnsi="Times New Roman" w:cs="Times New Roman"/>
          <w:sz w:val="24"/>
          <w:szCs w:val="24"/>
        </w:rPr>
        <w:t>езерв</w:t>
      </w:r>
      <w:r>
        <w:rPr>
          <w:rFonts w:ascii="Times New Roman" w:hAnsi="Times New Roman" w:cs="Times New Roman"/>
          <w:sz w:val="24"/>
          <w:szCs w:val="24"/>
        </w:rPr>
        <w:t>а</w:t>
      </w:r>
      <w:r w:rsidRPr="00C22A57">
        <w:rPr>
          <w:rFonts w:ascii="Times New Roman" w:hAnsi="Times New Roman" w:cs="Times New Roman"/>
          <w:sz w:val="24"/>
          <w:szCs w:val="24"/>
        </w:rPr>
        <w:t xml:space="preserve"> средств на уплату налога на имущество организаций</w:t>
      </w:r>
      <w:r w:rsidR="00ED338E" w:rsidRPr="00ED338E">
        <w:rPr>
          <w:rFonts w:ascii="Times New Roman" w:hAnsi="Times New Roman" w:cs="Times New Roman"/>
          <w:sz w:val="24"/>
          <w:szCs w:val="24"/>
        </w:rPr>
        <w:t xml:space="preserve">органами местного самоуправления, муниципальными бюджетными, автономными и казенными </w:t>
      </w:r>
      <w:r w:rsidR="00ED338E" w:rsidRPr="00ED338E">
        <w:rPr>
          <w:rFonts w:ascii="Times New Roman" w:hAnsi="Times New Roman" w:cs="Times New Roman"/>
          <w:sz w:val="24"/>
          <w:szCs w:val="24"/>
        </w:rPr>
        <w:lastRenderedPageBreak/>
        <w:t>учреждениями муниципального обр</w:t>
      </w:r>
      <w:r w:rsidR="00922B3E">
        <w:rPr>
          <w:rFonts w:ascii="Times New Roman" w:hAnsi="Times New Roman" w:cs="Times New Roman"/>
          <w:sz w:val="24"/>
          <w:szCs w:val="24"/>
        </w:rPr>
        <w:t>азования муниципального района «</w:t>
      </w:r>
      <w:r w:rsidR="00ED338E" w:rsidRPr="00ED338E">
        <w:rPr>
          <w:rFonts w:ascii="Times New Roman" w:hAnsi="Times New Roman" w:cs="Times New Roman"/>
          <w:sz w:val="24"/>
          <w:szCs w:val="24"/>
        </w:rPr>
        <w:t>Сыктывдинский</w:t>
      </w:r>
      <w:r w:rsidR="00922B3E">
        <w:rPr>
          <w:rFonts w:ascii="Times New Roman" w:hAnsi="Times New Roman" w:cs="Times New Roman"/>
          <w:sz w:val="24"/>
          <w:szCs w:val="24"/>
        </w:rPr>
        <w:t>»</w:t>
      </w:r>
      <w:r w:rsidR="00ED338E" w:rsidRPr="00ED338E">
        <w:rPr>
          <w:rFonts w:ascii="Times New Roman" w:hAnsi="Times New Roman" w:cs="Times New Roman"/>
          <w:sz w:val="24"/>
          <w:szCs w:val="24"/>
        </w:rPr>
        <w:t xml:space="preserve"> в связи с отменой льгот, предусмотренных пунктами 1, 2, 4-1, 4-2, 4-3 части 1 статьи 6 Закона Республики Коми «О налоговыхльготах на территории Республики Коми и внесении изменений в некоторые законодательные акты по вопросу о налоговых льготах»</w:t>
      </w:r>
      <w:r>
        <w:rPr>
          <w:rFonts w:ascii="Times New Roman" w:hAnsi="Times New Roman" w:cs="Times New Roman"/>
          <w:sz w:val="24"/>
          <w:szCs w:val="24"/>
        </w:rPr>
        <w:t>производится на основании ходатайств главных распорядителей средст</w:t>
      </w:r>
      <w:r w:rsidR="00C9069F">
        <w:rPr>
          <w:rFonts w:ascii="Times New Roman" w:hAnsi="Times New Roman" w:cs="Times New Roman"/>
          <w:sz w:val="24"/>
          <w:szCs w:val="24"/>
        </w:rPr>
        <w:t>в бюджета МО МР «Сыктывдинский».</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10258">
        <w:rPr>
          <w:rFonts w:ascii="Times New Roman" w:hAnsi="Times New Roman" w:cs="Times New Roman"/>
          <w:sz w:val="24"/>
          <w:szCs w:val="24"/>
        </w:rPr>
        <w:t>4</w:t>
      </w:r>
      <w:r>
        <w:rPr>
          <w:rFonts w:ascii="Times New Roman" w:hAnsi="Times New Roman" w:cs="Times New Roman"/>
          <w:sz w:val="24"/>
          <w:szCs w:val="24"/>
        </w:rPr>
        <w:t xml:space="preserve">. </w:t>
      </w:r>
      <w:r w:rsidRPr="00F842A2">
        <w:rPr>
          <w:rFonts w:ascii="Times New Roman" w:hAnsi="Times New Roman" w:cs="Times New Roman"/>
          <w:sz w:val="24"/>
          <w:szCs w:val="24"/>
        </w:rPr>
        <w:t xml:space="preserve">Установить, что отчет об исполнении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за 1 квартал, полугодие и 9 месяцев 201</w:t>
      </w:r>
      <w:r>
        <w:rPr>
          <w:rFonts w:ascii="Times New Roman" w:hAnsi="Times New Roman" w:cs="Times New Roman"/>
          <w:sz w:val="24"/>
          <w:szCs w:val="24"/>
        </w:rPr>
        <w:t>6</w:t>
      </w:r>
      <w:r w:rsidRPr="00F842A2">
        <w:rPr>
          <w:rFonts w:ascii="Times New Roman" w:hAnsi="Times New Roman" w:cs="Times New Roman"/>
          <w:sz w:val="24"/>
          <w:szCs w:val="24"/>
        </w:rPr>
        <w:t xml:space="preserve"> года, составленный в порядке, установленном Министерством финансов 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 получателями бюджетных средств, предоставляется управлением финансов админ</w:t>
      </w:r>
      <w:r w:rsidR="000258AD">
        <w:rPr>
          <w:rFonts w:ascii="Times New Roman" w:hAnsi="Times New Roman" w:cs="Times New Roman"/>
          <w:sz w:val="24"/>
          <w:szCs w:val="24"/>
        </w:rPr>
        <w:t>истрации муниципального района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на утверждение администрации </w:t>
      </w:r>
      <w:r>
        <w:rPr>
          <w:rFonts w:ascii="Times New Roman" w:hAnsi="Times New Roman" w:cs="Times New Roman"/>
          <w:sz w:val="24"/>
          <w:szCs w:val="24"/>
        </w:rPr>
        <w:t>МО МР</w:t>
      </w:r>
      <w:r w:rsidR="000258AD">
        <w:rPr>
          <w:rFonts w:ascii="Times New Roman" w:hAnsi="Times New Roman" w:cs="Times New Roman"/>
          <w:sz w:val="24"/>
          <w:szCs w:val="24"/>
        </w:rPr>
        <w:t>«</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не позднее соответственно 1 мая, 1 августа, 1 ноября текущего финансового года для дальнейшего направления в Совет</w:t>
      </w:r>
      <w:r>
        <w:rPr>
          <w:rFonts w:ascii="Times New Roman" w:hAnsi="Times New Roman" w:cs="Times New Roman"/>
          <w:sz w:val="24"/>
          <w:szCs w:val="24"/>
        </w:rPr>
        <w:t xml:space="preserve">МО МР </w:t>
      </w:r>
      <w:r w:rsidR="000258AD">
        <w:rPr>
          <w:rFonts w:ascii="Times New Roman" w:hAnsi="Times New Roman" w:cs="Times New Roman"/>
          <w:sz w:val="24"/>
          <w:szCs w:val="24"/>
        </w:rPr>
        <w:t>«</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Pr>
          <w:rFonts w:ascii="Times New Roman" w:hAnsi="Times New Roman" w:cs="Times New Roman"/>
          <w:sz w:val="24"/>
          <w:szCs w:val="24"/>
        </w:rPr>
        <w:t xml:space="preserve"> и К</w:t>
      </w:r>
      <w:r w:rsidR="000258AD">
        <w:rPr>
          <w:rFonts w:ascii="Times New Roman" w:hAnsi="Times New Roman" w:cs="Times New Roman"/>
          <w:sz w:val="24"/>
          <w:szCs w:val="24"/>
        </w:rPr>
        <w:t>онтрольно-счетную палату МО МР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w:t>
      </w:r>
    </w:p>
    <w:p w:rsidR="00D66CA7" w:rsidRDefault="00FD672E"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10258">
        <w:rPr>
          <w:rFonts w:ascii="Times New Roman" w:hAnsi="Times New Roman" w:cs="Times New Roman"/>
          <w:sz w:val="24"/>
          <w:szCs w:val="24"/>
        </w:rPr>
        <w:t>5</w:t>
      </w:r>
      <w:r>
        <w:rPr>
          <w:rFonts w:ascii="Times New Roman" w:hAnsi="Times New Roman" w:cs="Times New Roman"/>
          <w:sz w:val="24"/>
          <w:szCs w:val="24"/>
        </w:rPr>
        <w:t>.</w:t>
      </w:r>
      <w:r w:rsidR="005B7FE4">
        <w:rPr>
          <w:rFonts w:ascii="Times New Roman" w:hAnsi="Times New Roman" w:cs="Times New Roman"/>
          <w:sz w:val="24"/>
          <w:szCs w:val="24"/>
        </w:rPr>
        <w:t xml:space="preserve">Управлению финансов администрации </w:t>
      </w:r>
      <w:r w:rsidR="00A76491">
        <w:rPr>
          <w:rFonts w:ascii="Times New Roman" w:hAnsi="Times New Roman" w:cs="Times New Roman"/>
          <w:sz w:val="24"/>
          <w:szCs w:val="24"/>
        </w:rPr>
        <w:t xml:space="preserve">МО </w:t>
      </w:r>
      <w:proofErr w:type="gramStart"/>
      <w:r w:rsidR="00A76491">
        <w:rPr>
          <w:rFonts w:ascii="Times New Roman" w:hAnsi="Times New Roman" w:cs="Times New Roman"/>
          <w:sz w:val="24"/>
          <w:szCs w:val="24"/>
        </w:rPr>
        <w:t>МР«</w:t>
      </w:r>
      <w:proofErr w:type="gramEnd"/>
      <w:r w:rsidR="00A76491" w:rsidRPr="00F842A2">
        <w:rPr>
          <w:rFonts w:ascii="Times New Roman" w:hAnsi="Times New Roman" w:cs="Times New Roman"/>
          <w:sz w:val="24"/>
          <w:szCs w:val="24"/>
        </w:rPr>
        <w:t>Сыктывдинский</w:t>
      </w:r>
      <w:r w:rsidR="00A76491">
        <w:rPr>
          <w:rFonts w:ascii="Times New Roman" w:hAnsi="Times New Roman" w:cs="Times New Roman"/>
          <w:sz w:val="24"/>
          <w:szCs w:val="24"/>
        </w:rPr>
        <w:t>»</w:t>
      </w:r>
      <w:r w:rsidR="005B7FE4">
        <w:rPr>
          <w:rFonts w:ascii="Times New Roman" w:hAnsi="Times New Roman" w:cs="Times New Roman"/>
          <w:sz w:val="24"/>
          <w:szCs w:val="24"/>
        </w:rPr>
        <w:t xml:space="preserve">обеспечивать в первоочередном порядке проведение кассовых выплат за счет средств </w:t>
      </w:r>
      <w:r w:rsidR="009D4DBE">
        <w:rPr>
          <w:rFonts w:ascii="Times New Roman" w:hAnsi="Times New Roman" w:cs="Times New Roman"/>
          <w:sz w:val="24"/>
          <w:szCs w:val="24"/>
        </w:rPr>
        <w:t xml:space="preserve">местных </w:t>
      </w:r>
      <w:r w:rsidR="005B7FE4">
        <w:rPr>
          <w:rFonts w:ascii="Times New Roman" w:hAnsi="Times New Roman" w:cs="Times New Roman"/>
          <w:sz w:val="24"/>
          <w:szCs w:val="24"/>
        </w:rPr>
        <w:t>бюджетов, за исключением кассовых выплат, источником которых являются межбюджетные трансферты федерального и республиканского бюджетов, имеющих целевое назначение, в части расходов:</w:t>
      </w:r>
    </w:p>
    <w:p w:rsidR="005B7FE4" w:rsidRDefault="005B7FE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оплату труда и начислений на выплаты по оплате труда, социальное обеспечение и иные выплаты населению, закупку товаров, работ и услуг для обеспечения муниципальных нужд в части приобретения услуг связи, коммунальных услуг, горюче-смазочных материалов, продуктов питания;</w:t>
      </w:r>
    </w:p>
    <w:p w:rsidR="005B7FE4" w:rsidRDefault="005B7FE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перечислению субсидий бюджетным и автономным учреждениям на финансовое обеспечение муниципального задания на оказание муниципальных услуг (выполнение работ) и иные цели в части расходов, предусмотренных подпу</w:t>
      </w:r>
      <w:r w:rsidR="007E71DF">
        <w:rPr>
          <w:rFonts w:ascii="Times New Roman" w:hAnsi="Times New Roman" w:cs="Times New Roman"/>
          <w:sz w:val="24"/>
          <w:szCs w:val="24"/>
        </w:rPr>
        <w:t>нктом 1 настоящего пункта, а также межбюджетных трансфертов бюджетам поселений в части дотаций.</w:t>
      </w:r>
    </w:p>
    <w:p w:rsidR="004D1CFA" w:rsidRDefault="004D1CFA" w:rsidP="004D1C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Данное постановление является обязательным для всех главных распорядителей средств бюджета. За невыполнение постановления руководители структурных подразделений администрации МР «Сыктывдинский», заместители руководителя администрации муниципального района несут персональную ответственность.</w:t>
      </w:r>
    </w:p>
    <w:p w:rsidR="004D1CFA" w:rsidRDefault="004D1CFA" w:rsidP="004D1C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Ознакомить с настоящим постановлением заместителей руководителя администрации муниципального района, руководителей структурных подразделений администрации МР «Сыктывдинский» под роспись (ответственный – Соколова С.И.).</w:t>
      </w:r>
    </w:p>
    <w:p w:rsidR="00FD672E" w:rsidRDefault="004D1CFA"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7E71DF">
        <w:rPr>
          <w:rFonts w:ascii="Times New Roman" w:hAnsi="Times New Roman" w:cs="Times New Roman"/>
          <w:sz w:val="24"/>
          <w:szCs w:val="24"/>
        </w:rPr>
        <w:t>.</w:t>
      </w:r>
      <w:r w:rsidR="00FD672E">
        <w:rPr>
          <w:rFonts w:ascii="Times New Roman" w:hAnsi="Times New Roman" w:cs="Times New Roman"/>
          <w:sz w:val="24"/>
          <w:szCs w:val="24"/>
        </w:rPr>
        <w:t xml:space="preserve">Контроль за исполнением </w:t>
      </w:r>
      <w:r w:rsidR="00C9069F">
        <w:rPr>
          <w:rFonts w:ascii="Times New Roman" w:hAnsi="Times New Roman" w:cs="Times New Roman"/>
          <w:sz w:val="24"/>
          <w:szCs w:val="24"/>
        </w:rPr>
        <w:t>настоящего</w:t>
      </w:r>
      <w:r w:rsidR="00FD672E">
        <w:rPr>
          <w:rFonts w:ascii="Times New Roman" w:hAnsi="Times New Roman" w:cs="Times New Roman"/>
          <w:sz w:val="24"/>
          <w:szCs w:val="24"/>
        </w:rPr>
        <w:t xml:space="preserve"> постановления возложить на </w:t>
      </w:r>
      <w:r w:rsidR="00CA0C89">
        <w:rPr>
          <w:rFonts w:ascii="Times New Roman" w:hAnsi="Times New Roman" w:cs="Times New Roman"/>
          <w:sz w:val="24"/>
          <w:szCs w:val="24"/>
        </w:rPr>
        <w:t>первого заместителя администрации муниципального района (К.М.Баранов).</w:t>
      </w:r>
    </w:p>
    <w:p w:rsidR="00FD672E" w:rsidRPr="002D664C" w:rsidRDefault="00FD672E"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D1CFA">
        <w:rPr>
          <w:rFonts w:ascii="Times New Roman" w:hAnsi="Times New Roman" w:cs="Times New Roman"/>
          <w:sz w:val="24"/>
          <w:szCs w:val="24"/>
        </w:rPr>
        <w:t>9</w:t>
      </w:r>
      <w:r>
        <w:rPr>
          <w:rFonts w:ascii="Times New Roman" w:hAnsi="Times New Roman" w:cs="Times New Roman"/>
          <w:sz w:val="24"/>
          <w:szCs w:val="24"/>
        </w:rPr>
        <w:t xml:space="preserve">. </w:t>
      </w:r>
      <w:r w:rsidR="00C9069F">
        <w:rPr>
          <w:rFonts w:ascii="Times New Roman" w:hAnsi="Times New Roman" w:cs="Times New Roman"/>
          <w:sz w:val="24"/>
          <w:szCs w:val="24"/>
        </w:rPr>
        <w:t>Настоящее п</w:t>
      </w:r>
      <w:r w:rsidRPr="002D664C">
        <w:rPr>
          <w:rFonts w:ascii="Times New Roman" w:hAnsi="Times New Roman" w:cs="Times New Roman"/>
          <w:sz w:val="24"/>
          <w:szCs w:val="24"/>
        </w:rPr>
        <w:t>остановление вступает в силу с 1 января 201</w:t>
      </w:r>
      <w:r>
        <w:rPr>
          <w:rFonts w:ascii="Times New Roman" w:hAnsi="Times New Roman" w:cs="Times New Roman"/>
          <w:sz w:val="24"/>
          <w:szCs w:val="24"/>
        </w:rPr>
        <w:t>6</w:t>
      </w:r>
      <w:r w:rsidRPr="002D664C">
        <w:rPr>
          <w:rFonts w:ascii="Times New Roman" w:hAnsi="Times New Roman" w:cs="Times New Roman"/>
          <w:sz w:val="24"/>
          <w:szCs w:val="24"/>
        </w:rPr>
        <w:t xml:space="preserve"> г</w:t>
      </w:r>
      <w:r>
        <w:rPr>
          <w:rFonts w:ascii="Times New Roman" w:hAnsi="Times New Roman" w:cs="Times New Roman"/>
          <w:sz w:val="24"/>
          <w:szCs w:val="24"/>
        </w:rPr>
        <w:t>ода.</w:t>
      </w:r>
    </w:p>
    <w:p w:rsidR="00FD672E" w:rsidRPr="002D664C" w:rsidRDefault="00FD672E"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29AE" w:rsidRDefault="009C29AE" w:rsidP="00310258">
      <w:pPr>
        <w:widowControl w:val="0"/>
        <w:autoSpaceDE w:val="0"/>
        <w:autoSpaceDN w:val="0"/>
        <w:adjustRightInd w:val="0"/>
        <w:spacing w:after="0" w:line="240" w:lineRule="auto"/>
        <w:jc w:val="both"/>
        <w:rPr>
          <w:rFonts w:ascii="Times New Roman" w:hAnsi="Times New Roman" w:cs="Times New Roman"/>
          <w:sz w:val="24"/>
          <w:szCs w:val="24"/>
        </w:rPr>
      </w:pPr>
    </w:p>
    <w:p w:rsidR="009C29AE" w:rsidRDefault="009C29AE" w:rsidP="00310258">
      <w:pPr>
        <w:widowControl w:val="0"/>
        <w:autoSpaceDE w:val="0"/>
        <w:autoSpaceDN w:val="0"/>
        <w:adjustRightInd w:val="0"/>
        <w:spacing w:after="0" w:line="240" w:lineRule="auto"/>
        <w:jc w:val="both"/>
        <w:rPr>
          <w:rFonts w:ascii="Times New Roman" w:hAnsi="Times New Roman" w:cs="Times New Roman"/>
          <w:sz w:val="24"/>
          <w:szCs w:val="24"/>
        </w:rPr>
      </w:pPr>
    </w:p>
    <w:p w:rsidR="004E2345" w:rsidRDefault="00482F59" w:rsidP="003102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w:t>
      </w:r>
      <w:r w:rsidR="004E2345">
        <w:rPr>
          <w:rFonts w:ascii="Times New Roman" w:hAnsi="Times New Roman" w:cs="Times New Roman"/>
          <w:sz w:val="24"/>
          <w:szCs w:val="24"/>
        </w:rPr>
        <w:t xml:space="preserve">еститель </w:t>
      </w:r>
      <w:r>
        <w:rPr>
          <w:rFonts w:ascii="Times New Roman" w:hAnsi="Times New Roman" w:cs="Times New Roman"/>
          <w:sz w:val="24"/>
          <w:szCs w:val="24"/>
        </w:rPr>
        <w:t>р</w:t>
      </w:r>
      <w:r w:rsidR="00FD672E">
        <w:rPr>
          <w:rFonts w:ascii="Times New Roman" w:hAnsi="Times New Roman" w:cs="Times New Roman"/>
          <w:sz w:val="24"/>
          <w:szCs w:val="24"/>
        </w:rPr>
        <w:t>уководител</w:t>
      </w:r>
      <w:r>
        <w:rPr>
          <w:rFonts w:ascii="Times New Roman" w:hAnsi="Times New Roman" w:cs="Times New Roman"/>
          <w:sz w:val="24"/>
          <w:szCs w:val="24"/>
        </w:rPr>
        <w:t>я</w:t>
      </w:r>
    </w:p>
    <w:p w:rsidR="00FD672E" w:rsidRDefault="00FD672E" w:rsidP="00310258">
      <w:pPr>
        <w:widowControl w:val="0"/>
        <w:autoSpaceDE w:val="0"/>
        <w:autoSpaceDN w:val="0"/>
        <w:adjustRightInd w:val="0"/>
        <w:spacing w:after="0" w:line="240" w:lineRule="auto"/>
        <w:jc w:val="both"/>
        <w:rPr>
          <w:rFonts w:ascii="Times New Roman" w:hAnsi="Times New Roman" w:cs="Times New Roman"/>
          <w:sz w:val="24"/>
          <w:szCs w:val="24"/>
        </w:rPr>
      </w:pPr>
      <w:r w:rsidRPr="002D664C">
        <w:rPr>
          <w:rFonts w:ascii="Times New Roman" w:hAnsi="Times New Roman" w:cs="Times New Roman"/>
          <w:sz w:val="24"/>
          <w:szCs w:val="24"/>
        </w:rPr>
        <w:t>администрации муниципального района</w:t>
      </w:r>
      <w:r w:rsidR="0046483A">
        <w:rPr>
          <w:rFonts w:ascii="Times New Roman" w:hAnsi="Times New Roman" w:cs="Times New Roman"/>
          <w:sz w:val="24"/>
          <w:szCs w:val="24"/>
        </w:rPr>
        <w:t xml:space="preserve">                                                         </w:t>
      </w:r>
      <w:bookmarkStart w:id="1" w:name="_GoBack"/>
      <w:bookmarkEnd w:id="1"/>
      <w:proofErr w:type="spellStart"/>
      <w:r w:rsidR="00482F59">
        <w:rPr>
          <w:rFonts w:ascii="Times New Roman" w:hAnsi="Times New Roman" w:cs="Times New Roman"/>
          <w:sz w:val="24"/>
          <w:szCs w:val="24"/>
        </w:rPr>
        <w:t>К.М.Баранов</w:t>
      </w:r>
      <w:proofErr w:type="spellEnd"/>
    </w:p>
    <w:p w:rsidR="00FD672E" w:rsidRDefault="00FD672E"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FD672E" w:rsidSect="0078078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F1C87"/>
    <w:rsid w:val="0001344D"/>
    <w:rsid w:val="000258AD"/>
    <w:rsid w:val="00030C4B"/>
    <w:rsid w:val="00037562"/>
    <w:rsid w:val="000564D2"/>
    <w:rsid w:val="0008059A"/>
    <w:rsid w:val="00080972"/>
    <w:rsid w:val="00083B70"/>
    <w:rsid w:val="00095BB8"/>
    <w:rsid w:val="000A4726"/>
    <w:rsid w:val="000D63C8"/>
    <w:rsid w:val="000E4EA3"/>
    <w:rsid w:val="000F3CC4"/>
    <w:rsid w:val="00116351"/>
    <w:rsid w:val="001475D9"/>
    <w:rsid w:val="001C25A7"/>
    <w:rsid w:val="001D0AB3"/>
    <w:rsid w:val="001D76BF"/>
    <w:rsid w:val="001E76B8"/>
    <w:rsid w:val="001F269D"/>
    <w:rsid w:val="001F37FC"/>
    <w:rsid w:val="00212951"/>
    <w:rsid w:val="002138C8"/>
    <w:rsid w:val="0024136D"/>
    <w:rsid w:val="002507E0"/>
    <w:rsid w:val="00252D36"/>
    <w:rsid w:val="002643E7"/>
    <w:rsid w:val="00272BB8"/>
    <w:rsid w:val="00273BCA"/>
    <w:rsid w:val="00292AF0"/>
    <w:rsid w:val="002A69D8"/>
    <w:rsid w:val="002B5865"/>
    <w:rsid w:val="002D300F"/>
    <w:rsid w:val="002D664C"/>
    <w:rsid w:val="002E151C"/>
    <w:rsid w:val="002E7A53"/>
    <w:rsid w:val="00310258"/>
    <w:rsid w:val="00333500"/>
    <w:rsid w:val="00336D59"/>
    <w:rsid w:val="00364A08"/>
    <w:rsid w:val="00374ECF"/>
    <w:rsid w:val="0038640E"/>
    <w:rsid w:val="0039254B"/>
    <w:rsid w:val="00393E82"/>
    <w:rsid w:val="003A03DC"/>
    <w:rsid w:val="003B0D1D"/>
    <w:rsid w:val="003B39FE"/>
    <w:rsid w:val="003C23C1"/>
    <w:rsid w:val="003C520E"/>
    <w:rsid w:val="003D3FFB"/>
    <w:rsid w:val="003D6691"/>
    <w:rsid w:val="00402AF0"/>
    <w:rsid w:val="00402CC3"/>
    <w:rsid w:val="00407A9D"/>
    <w:rsid w:val="00427023"/>
    <w:rsid w:val="00430C49"/>
    <w:rsid w:val="0044143E"/>
    <w:rsid w:val="00457E30"/>
    <w:rsid w:val="004634D8"/>
    <w:rsid w:val="0046483A"/>
    <w:rsid w:val="004739BF"/>
    <w:rsid w:val="00474C62"/>
    <w:rsid w:val="00482F59"/>
    <w:rsid w:val="00483860"/>
    <w:rsid w:val="00493088"/>
    <w:rsid w:val="004A528A"/>
    <w:rsid w:val="004C321A"/>
    <w:rsid w:val="004C5D51"/>
    <w:rsid w:val="004D1CFA"/>
    <w:rsid w:val="004E2345"/>
    <w:rsid w:val="004E7389"/>
    <w:rsid w:val="0051591A"/>
    <w:rsid w:val="00526618"/>
    <w:rsid w:val="00532F84"/>
    <w:rsid w:val="0053634E"/>
    <w:rsid w:val="005457C4"/>
    <w:rsid w:val="005730EC"/>
    <w:rsid w:val="0058088D"/>
    <w:rsid w:val="00582488"/>
    <w:rsid w:val="00590AFC"/>
    <w:rsid w:val="00590F8C"/>
    <w:rsid w:val="00593CEB"/>
    <w:rsid w:val="005B7FE4"/>
    <w:rsid w:val="005D1E20"/>
    <w:rsid w:val="005E57FD"/>
    <w:rsid w:val="005F093A"/>
    <w:rsid w:val="005F12A7"/>
    <w:rsid w:val="005F23D4"/>
    <w:rsid w:val="00603920"/>
    <w:rsid w:val="00620F64"/>
    <w:rsid w:val="00655A75"/>
    <w:rsid w:val="00663F1C"/>
    <w:rsid w:val="00672081"/>
    <w:rsid w:val="006B4599"/>
    <w:rsid w:val="006C274B"/>
    <w:rsid w:val="006F044F"/>
    <w:rsid w:val="00710C8C"/>
    <w:rsid w:val="007571D8"/>
    <w:rsid w:val="0077051D"/>
    <w:rsid w:val="00780780"/>
    <w:rsid w:val="0079734D"/>
    <w:rsid w:val="007A30A6"/>
    <w:rsid w:val="007A7C84"/>
    <w:rsid w:val="007C6575"/>
    <w:rsid w:val="007C7921"/>
    <w:rsid w:val="007D01A2"/>
    <w:rsid w:val="007E3701"/>
    <w:rsid w:val="007E45F5"/>
    <w:rsid w:val="007E71DF"/>
    <w:rsid w:val="007E7BC3"/>
    <w:rsid w:val="007F3D8D"/>
    <w:rsid w:val="008044B4"/>
    <w:rsid w:val="00805DB6"/>
    <w:rsid w:val="00817F0F"/>
    <w:rsid w:val="00836A8B"/>
    <w:rsid w:val="00837DFA"/>
    <w:rsid w:val="008546B4"/>
    <w:rsid w:val="00867A13"/>
    <w:rsid w:val="00895190"/>
    <w:rsid w:val="008B0AD7"/>
    <w:rsid w:val="008D383A"/>
    <w:rsid w:val="008E2FFF"/>
    <w:rsid w:val="008E75F8"/>
    <w:rsid w:val="008F4A20"/>
    <w:rsid w:val="00903155"/>
    <w:rsid w:val="00911B25"/>
    <w:rsid w:val="00913AF6"/>
    <w:rsid w:val="00922B3E"/>
    <w:rsid w:val="0093273F"/>
    <w:rsid w:val="0094708A"/>
    <w:rsid w:val="00954BA4"/>
    <w:rsid w:val="009551BC"/>
    <w:rsid w:val="00966567"/>
    <w:rsid w:val="009A0C8F"/>
    <w:rsid w:val="009C29AE"/>
    <w:rsid w:val="009D043C"/>
    <w:rsid w:val="009D4BC7"/>
    <w:rsid w:val="009D4DBE"/>
    <w:rsid w:val="009E7BE0"/>
    <w:rsid w:val="009F6EFE"/>
    <w:rsid w:val="00A4752F"/>
    <w:rsid w:val="00A71777"/>
    <w:rsid w:val="00A76491"/>
    <w:rsid w:val="00A86C3F"/>
    <w:rsid w:val="00A937D5"/>
    <w:rsid w:val="00A95EAE"/>
    <w:rsid w:val="00AA5A19"/>
    <w:rsid w:val="00AB5780"/>
    <w:rsid w:val="00AC5A1B"/>
    <w:rsid w:val="00AD1EBE"/>
    <w:rsid w:val="00AE179F"/>
    <w:rsid w:val="00AE4CDE"/>
    <w:rsid w:val="00AF47B2"/>
    <w:rsid w:val="00AF4F34"/>
    <w:rsid w:val="00AF5DC7"/>
    <w:rsid w:val="00B026FC"/>
    <w:rsid w:val="00B247BD"/>
    <w:rsid w:val="00B52C5E"/>
    <w:rsid w:val="00B55EA5"/>
    <w:rsid w:val="00B71B08"/>
    <w:rsid w:val="00B8285F"/>
    <w:rsid w:val="00B86B28"/>
    <w:rsid w:val="00B87D9E"/>
    <w:rsid w:val="00BA3C89"/>
    <w:rsid w:val="00BC2197"/>
    <w:rsid w:val="00BD2FE2"/>
    <w:rsid w:val="00C22A57"/>
    <w:rsid w:val="00C375E4"/>
    <w:rsid w:val="00C63AD7"/>
    <w:rsid w:val="00C6698D"/>
    <w:rsid w:val="00C67763"/>
    <w:rsid w:val="00C71D60"/>
    <w:rsid w:val="00C72F49"/>
    <w:rsid w:val="00C87D19"/>
    <w:rsid w:val="00C9069F"/>
    <w:rsid w:val="00CA0C89"/>
    <w:rsid w:val="00CE161C"/>
    <w:rsid w:val="00CE3455"/>
    <w:rsid w:val="00D157B2"/>
    <w:rsid w:val="00D22835"/>
    <w:rsid w:val="00D2464A"/>
    <w:rsid w:val="00D3623D"/>
    <w:rsid w:val="00D44913"/>
    <w:rsid w:val="00D57CFF"/>
    <w:rsid w:val="00D66CA7"/>
    <w:rsid w:val="00D72D06"/>
    <w:rsid w:val="00D73544"/>
    <w:rsid w:val="00D81E27"/>
    <w:rsid w:val="00D94EFA"/>
    <w:rsid w:val="00DB0A33"/>
    <w:rsid w:val="00DC6DA4"/>
    <w:rsid w:val="00DF1C87"/>
    <w:rsid w:val="00DF34CC"/>
    <w:rsid w:val="00E15648"/>
    <w:rsid w:val="00E41A12"/>
    <w:rsid w:val="00E46217"/>
    <w:rsid w:val="00E474DE"/>
    <w:rsid w:val="00E47744"/>
    <w:rsid w:val="00E7583C"/>
    <w:rsid w:val="00E8296A"/>
    <w:rsid w:val="00EA442C"/>
    <w:rsid w:val="00ED0951"/>
    <w:rsid w:val="00ED338E"/>
    <w:rsid w:val="00ED5918"/>
    <w:rsid w:val="00EE54A3"/>
    <w:rsid w:val="00EF7D1D"/>
    <w:rsid w:val="00F0647C"/>
    <w:rsid w:val="00F11E1F"/>
    <w:rsid w:val="00F32AE1"/>
    <w:rsid w:val="00F51D35"/>
    <w:rsid w:val="00F57D10"/>
    <w:rsid w:val="00F668C0"/>
    <w:rsid w:val="00F7335B"/>
    <w:rsid w:val="00F842A2"/>
    <w:rsid w:val="00FA44DE"/>
    <w:rsid w:val="00FB1791"/>
    <w:rsid w:val="00FB7E84"/>
    <w:rsid w:val="00FD2964"/>
    <w:rsid w:val="00FD672E"/>
    <w:rsid w:val="00FE2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335A6F5F-429D-434E-93CE-44B40CB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FF"/>
    <w:pPr>
      <w:spacing w:after="200" w:line="276" w:lineRule="auto"/>
    </w:pPr>
    <w:rPr>
      <w:rFonts w:cs="Calibri"/>
      <w:sz w:val="22"/>
      <w:szCs w:val="22"/>
      <w:lang w:eastAsia="en-US"/>
    </w:rPr>
  </w:style>
  <w:style w:type="paragraph" w:styleId="1">
    <w:name w:val="heading 1"/>
    <w:basedOn w:val="a"/>
    <w:next w:val="a"/>
    <w:link w:val="10"/>
    <w:uiPriority w:val="99"/>
    <w:qFormat/>
    <w:rsid w:val="008E2FFF"/>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2FFF"/>
    <w:rPr>
      <w:rFonts w:ascii="Times New Roman" w:hAnsi="Times New Roman" w:cs="Times New Roman"/>
      <w:b/>
      <w:bCs/>
      <w:sz w:val="20"/>
      <w:szCs w:val="20"/>
      <w:lang w:eastAsia="ru-RU"/>
    </w:rPr>
  </w:style>
  <w:style w:type="paragraph" w:customStyle="1" w:styleId="ConsPlusNonformat">
    <w:name w:val="ConsPlusNonformat"/>
    <w:uiPriority w:val="99"/>
    <w:rsid w:val="008E2FF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8E2FFF"/>
    <w:pPr>
      <w:widowControl w:val="0"/>
      <w:autoSpaceDE w:val="0"/>
      <w:autoSpaceDN w:val="0"/>
      <w:adjustRightInd w:val="0"/>
      <w:ind w:firstLine="720"/>
    </w:pPr>
    <w:rPr>
      <w:rFonts w:ascii="Arial" w:hAnsi="Arial"/>
      <w:sz w:val="22"/>
      <w:szCs w:val="22"/>
    </w:rPr>
  </w:style>
  <w:style w:type="character" w:styleId="a3">
    <w:name w:val="Hyperlink"/>
    <w:uiPriority w:val="99"/>
    <w:rsid w:val="009F6EFE"/>
    <w:rPr>
      <w:color w:val="0000FF"/>
      <w:u w:val="single"/>
    </w:rPr>
  </w:style>
  <w:style w:type="paragraph" w:customStyle="1" w:styleId="a4">
    <w:name w:val="Знак"/>
    <w:basedOn w:val="a"/>
    <w:uiPriority w:val="99"/>
    <w:rsid w:val="00D72D06"/>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uiPriority w:val="99"/>
    <w:locked/>
    <w:rsid w:val="007D01A2"/>
    <w:rPr>
      <w:rFonts w:ascii="Arial" w:hAnsi="Arial"/>
      <w:sz w:val="22"/>
      <w:szCs w:val="22"/>
      <w:lang w:eastAsia="ru-RU" w:bidi="ar-SA"/>
    </w:rPr>
  </w:style>
  <w:style w:type="paragraph" w:styleId="a5">
    <w:name w:val="Balloon Text"/>
    <w:basedOn w:val="a"/>
    <w:link w:val="a6"/>
    <w:uiPriority w:val="99"/>
    <w:semiHidden/>
    <w:unhideWhenUsed/>
    <w:rsid w:val="00E46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2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41C694AB79E3BC30D600B6E3B1685389616A7CF17B617A58454C54D18ED9547D80D5046F5881EG3oEO" TargetMode="External"/><Relationship Id="rId13" Type="http://schemas.openxmlformats.org/officeDocument/2006/relationships/hyperlink" Target="consultantplus://offline/ref=27FE78198DE1508597E9F61978982E2CB3A43092D75894E2A49981096B57515994BFD33DED053Ap1O" TargetMode="External"/><Relationship Id="rId18" Type="http://schemas.openxmlformats.org/officeDocument/2006/relationships/hyperlink" Target="consultantplus://offline/ref=C91591B59934E75A5C611ABB67770FA46B3C3268A9E196F4505C8E9E4E78E1DCCF964FDEAE8BC10A7D23C2A4V3HFL" TargetMode="External"/><Relationship Id="rId3" Type="http://schemas.openxmlformats.org/officeDocument/2006/relationships/webSettings" Target="webSettings.xml"/><Relationship Id="rId7" Type="http://schemas.openxmlformats.org/officeDocument/2006/relationships/hyperlink" Target="consultantplus://offline/ref=0718488DF95ED7FDDE48B8B76F52CDC2E782479F8BF2046D8B6FF21F8352FCF8462B9B205AAA7997T516O" TargetMode="External"/><Relationship Id="rId12" Type="http://schemas.openxmlformats.org/officeDocument/2006/relationships/hyperlink" Target="consultantplus://offline/ref=04741C694AB79E3BC30D7E06785748813F9A49ACC517BE47F8DB0F981A11E7C20097541202F8881837664FG3oFO" TargetMode="External"/><Relationship Id="rId17" Type="http://schemas.openxmlformats.org/officeDocument/2006/relationships/hyperlink" Target="consultantplus://offline/ref=C91591B59934E75A5C611ABB67770FA46B3C3268A9E196F4505C8E9E4E78E1DCCF964FDEAE8BC10A7D23C2ABV3HBL" TargetMode="External"/><Relationship Id="rId2" Type="http://schemas.openxmlformats.org/officeDocument/2006/relationships/settings" Target="settings.xml"/><Relationship Id="rId16" Type="http://schemas.openxmlformats.org/officeDocument/2006/relationships/hyperlink" Target="consultantplus://offline/ref=AA8726644E886CA6CBCA9A5C1C0037B51B7B475F5172EEBC47B956943ADFB3226B4CB2D53A19a77D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5F1A7DCBD05CD8979439D6B61531E60A9BA47976514DF1FAF1982F4EBCFD14hDfDO" TargetMode="External"/><Relationship Id="rId11" Type="http://schemas.openxmlformats.org/officeDocument/2006/relationships/hyperlink" Target="consultantplus://offline/ref=04741C694AB79E3BC30D600B6E3B1685389616A7CF17B617A58454C54D18ED9547D80D5345FCG8oDO" TargetMode="External"/><Relationship Id="rId5" Type="http://schemas.openxmlformats.org/officeDocument/2006/relationships/hyperlink" Target="consultantplus://offline/ref=0718488DF95ED7FDDE48A6BA793E93C6E08E189480FD0D3CD530A942D45BF6AFT011O" TargetMode="External"/><Relationship Id="rId15" Type="http://schemas.openxmlformats.org/officeDocument/2006/relationships/hyperlink" Target="consultantplus://offline/ref=AA8726644E886CA6CBCA9A5C1C0037B51B7B475F5172EEBC47B956943ADFB3226B4CB2D63F1378E8aB7CN" TargetMode="External"/><Relationship Id="rId10" Type="http://schemas.openxmlformats.org/officeDocument/2006/relationships/hyperlink" Target="consultantplus://offline/ref=04741C694AB79E3BC30D600B6E3B1685389616A7CF17B617A58454C54D18ED9547D80D5345F7G8o9O"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4741C694AB79E3BC30D600B6E3B1685389616A7CF17B617A58454C54D18ED9547D80D5046F68818G3oFO" TargetMode="External"/><Relationship Id="rId14" Type="http://schemas.openxmlformats.org/officeDocument/2006/relationships/hyperlink" Target="consultantplus://offline/ref=B13A6B7438194C4FD9EF676857140F02DFD9F3F1D76F50BC38F30C6AD99D99BD714169E08A941046C74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51</cp:revision>
  <cp:lastPrinted>2016-01-28T07:42:00Z</cp:lastPrinted>
  <dcterms:created xsi:type="dcterms:W3CDTF">2015-12-03T13:21:00Z</dcterms:created>
  <dcterms:modified xsi:type="dcterms:W3CDTF">2016-03-01T05:00:00Z</dcterms:modified>
</cp:coreProperties>
</file>