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09" w:rsidRDefault="00795B3A" w:rsidP="00755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09">
        <w:rPr>
          <w:rFonts w:ascii="Times New Roman" w:hAnsi="Times New Roman" w:cs="Times New Roman"/>
          <w:b/>
          <w:sz w:val="28"/>
          <w:szCs w:val="28"/>
        </w:rPr>
        <w:t xml:space="preserve">Итоги контрольной работы управления финансов </w:t>
      </w:r>
    </w:p>
    <w:p w:rsidR="00755809" w:rsidRDefault="00795B3A" w:rsidP="00755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0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03E76" w:rsidRPr="00755809" w:rsidRDefault="00795B3A" w:rsidP="00795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09">
        <w:rPr>
          <w:rFonts w:ascii="Times New Roman" w:hAnsi="Times New Roman" w:cs="Times New Roman"/>
          <w:b/>
          <w:sz w:val="28"/>
          <w:szCs w:val="28"/>
        </w:rPr>
        <w:t>муниципального района «Сыктывдинский»</w:t>
      </w:r>
      <w:r w:rsidR="008F033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795B3A" w:rsidRDefault="00795B3A" w:rsidP="00E61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809" w:rsidRDefault="00755809" w:rsidP="0079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возложенных полномочий по осуществлению внутреннего муниципального финансового контроля в отчетном периоде управление</w:t>
      </w:r>
      <w:r w:rsidR="00F320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муниципального района «Сыктывдинский» (далее – управление финансов) проводились плановые проверки, субъектам контроля направлялись акты, представления и предписания, осуществлялся мониторинг их исполнения.</w:t>
      </w:r>
    </w:p>
    <w:p w:rsidR="00755809" w:rsidRDefault="00755809" w:rsidP="0079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 периоде проведено девять контрольных мероприятий в соответствии с Планом проведения проверок внутреннего муниципального финансового контроля в сфере закупок для муниципальных нужд</w:t>
      </w:r>
      <w:proofErr w:type="gramEnd"/>
      <w:r w:rsidR="000315DA">
        <w:rPr>
          <w:rFonts w:ascii="Times New Roman" w:hAnsi="Times New Roman" w:cs="Times New Roman"/>
          <w:sz w:val="28"/>
          <w:szCs w:val="28"/>
        </w:rPr>
        <w:t xml:space="preserve"> (далее – План проверок)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управления финансов от 4 декабря 2017 года № 29-ОД «Об утверждении плана проверок»</w:t>
      </w:r>
      <w:r w:rsidR="000315DA">
        <w:rPr>
          <w:rFonts w:ascii="Times New Roman" w:hAnsi="Times New Roman" w:cs="Times New Roman"/>
          <w:sz w:val="28"/>
          <w:szCs w:val="28"/>
        </w:rPr>
        <w:t>.</w:t>
      </w:r>
    </w:p>
    <w:p w:rsidR="000315DA" w:rsidRDefault="000315DA" w:rsidP="0079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отчетного периода реализован в полном объеме.</w:t>
      </w:r>
    </w:p>
    <w:p w:rsidR="000315DA" w:rsidRDefault="000315DA" w:rsidP="0079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</w:t>
      </w:r>
      <w:r w:rsidR="00BE2252">
        <w:rPr>
          <w:rFonts w:ascii="Times New Roman" w:hAnsi="Times New Roman" w:cs="Times New Roman"/>
          <w:sz w:val="28"/>
          <w:szCs w:val="28"/>
        </w:rPr>
        <w:t xml:space="preserve">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муниципальных нормативных правовых актов по осуществлению </w:t>
      </w:r>
      <w:r w:rsidR="00315C5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целях приведения их в соответствие </w:t>
      </w:r>
      <w:r w:rsidR="00EC5E62">
        <w:rPr>
          <w:rFonts w:ascii="Times New Roman" w:hAnsi="Times New Roman" w:cs="Times New Roman"/>
          <w:sz w:val="28"/>
          <w:szCs w:val="28"/>
        </w:rPr>
        <w:t>действующему</w:t>
      </w:r>
      <w:r w:rsidR="00315C5A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EC5E62">
        <w:rPr>
          <w:rFonts w:ascii="Times New Roman" w:hAnsi="Times New Roman" w:cs="Times New Roman"/>
          <w:sz w:val="28"/>
          <w:szCs w:val="28"/>
        </w:rPr>
        <w:t>:</w:t>
      </w:r>
      <w:r w:rsidR="0031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62" w:rsidRDefault="00EC5E62" w:rsidP="0079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0E9">
        <w:rPr>
          <w:rFonts w:ascii="Times New Roman" w:hAnsi="Times New Roman" w:cs="Times New Roman"/>
          <w:sz w:val="28"/>
          <w:szCs w:val="28"/>
        </w:rPr>
        <w:t>внесены</w:t>
      </w:r>
      <w:r w:rsidR="00BE225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320E9">
        <w:rPr>
          <w:rFonts w:ascii="Times New Roman" w:hAnsi="Times New Roman" w:cs="Times New Roman"/>
          <w:sz w:val="28"/>
          <w:szCs w:val="28"/>
        </w:rPr>
        <w:t>я</w:t>
      </w:r>
      <w:r w:rsidR="00BE22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МО МР «Сыктывдинский» от 6 октября 2014 г. № 10/1920 «Об утверждении порядка осуществления внутреннего муниципального финансового контроля в сфере закупок для муниципальных нужд муниципального района «Сыктывдинский»</w:t>
      </w:r>
      <w:r w:rsidR="00BE2252">
        <w:rPr>
          <w:rFonts w:ascii="Times New Roman" w:hAnsi="Times New Roman" w:cs="Times New Roman"/>
          <w:sz w:val="28"/>
          <w:szCs w:val="28"/>
        </w:rPr>
        <w:t>;</w:t>
      </w:r>
    </w:p>
    <w:p w:rsidR="001E0536" w:rsidRDefault="00BE2252" w:rsidP="008463A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0E9" w:rsidRPr="001E0536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F320E9">
        <w:rPr>
          <w:rFonts w:ascii="Times New Roman" w:eastAsia="Calibri" w:hAnsi="Times New Roman" w:cs="Times New Roman"/>
          <w:sz w:val="28"/>
          <w:szCs w:val="28"/>
        </w:rPr>
        <w:t>аны</w:t>
      </w:r>
      <w:r w:rsidR="00F320E9" w:rsidRPr="001E0536">
        <w:rPr>
          <w:rFonts w:ascii="Times New Roman" w:eastAsia="Calibri" w:hAnsi="Times New Roman" w:cs="Times New Roman"/>
          <w:sz w:val="28"/>
          <w:szCs w:val="28"/>
        </w:rPr>
        <w:t xml:space="preserve"> и утвержден</w:t>
      </w:r>
      <w:r w:rsidR="00F320E9">
        <w:rPr>
          <w:rFonts w:ascii="Times New Roman" w:eastAsia="Calibri" w:hAnsi="Times New Roman" w:cs="Times New Roman"/>
          <w:sz w:val="28"/>
          <w:szCs w:val="28"/>
        </w:rPr>
        <w:t>ы</w:t>
      </w:r>
      <w:r w:rsidR="00F320E9" w:rsidRPr="001E0536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F320E9">
        <w:rPr>
          <w:rFonts w:ascii="Times New Roman" w:eastAsia="Calibri" w:hAnsi="Times New Roman" w:cs="Times New Roman"/>
          <w:sz w:val="28"/>
          <w:szCs w:val="28"/>
        </w:rPr>
        <w:t>ы</w:t>
      </w:r>
      <w:r w:rsidR="00F320E9" w:rsidRPr="001E0536">
        <w:rPr>
          <w:rFonts w:ascii="Times New Roman" w:eastAsia="Calibri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F320E9" w:rsidRPr="001E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536" w:rsidRPr="001E053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E0536">
        <w:rPr>
          <w:rFonts w:ascii="Times New Roman" w:hAnsi="Times New Roman" w:cs="Times New Roman"/>
          <w:bCs/>
          <w:sz w:val="28"/>
          <w:szCs w:val="28"/>
        </w:rPr>
        <w:t>м</w:t>
      </w:r>
      <w:r w:rsidR="001E0536" w:rsidRPr="001E0536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муниципального района «Сыктывдинский» от 07.12.2018г. № </w:t>
      </w:r>
      <w:r w:rsidR="001E0536" w:rsidRPr="001E0536">
        <w:rPr>
          <w:rFonts w:ascii="Times New Roman" w:hAnsi="Times New Roman" w:cs="Times New Roman"/>
          <w:sz w:val="28"/>
          <w:szCs w:val="28"/>
        </w:rPr>
        <w:t>12/1087</w:t>
      </w:r>
      <w:r w:rsidR="001E0536" w:rsidRPr="001E0536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 за соблюдением части 8 статьи 99 Федерального закона от 5 апреля 2013г №44-ФЗ «О контрактной системе в сфере закупок товаров, работ, услуг для обеспечения государственных и муниципальных нужд»</w:t>
      </w:r>
      <w:r w:rsidR="008463A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463AE" w:rsidRDefault="008463AE" w:rsidP="008463A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охваченных в ходе контрольных мероприятий средств составил</w:t>
      </w:r>
      <w:r w:rsidR="00140D9F">
        <w:rPr>
          <w:rFonts w:ascii="Times New Roman" w:eastAsia="Calibri" w:hAnsi="Times New Roman" w:cs="Times New Roman"/>
          <w:sz w:val="28"/>
          <w:szCs w:val="28"/>
        </w:rPr>
        <w:t xml:space="preserve"> 22861,</w:t>
      </w:r>
      <w:r w:rsidR="00936F0F">
        <w:rPr>
          <w:rFonts w:ascii="Times New Roman" w:eastAsia="Calibri" w:hAnsi="Times New Roman" w:cs="Times New Roman"/>
          <w:sz w:val="28"/>
          <w:szCs w:val="28"/>
        </w:rPr>
        <w:t>4</w:t>
      </w:r>
      <w:r w:rsidR="00140D9F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</w:p>
    <w:p w:rsidR="008463AE" w:rsidRPr="008463AE" w:rsidRDefault="008463AE" w:rsidP="008463A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E62" w:rsidRPr="00755809" w:rsidRDefault="00EC5E62" w:rsidP="0079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B3A" w:rsidRDefault="00795B3A" w:rsidP="00795B3A">
      <w:pPr>
        <w:spacing w:after="0"/>
        <w:ind w:firstLine="567"/>
        <w:jc w:val="both"/>
      </w:pPr>
    </w:p>
    <w:p w:rsidR="00795B3A" w:rsidRDefault="00795B3A" w:rsidP="00795B3A">
      <w:pPr>
        <w:spacing w:after="0"/>
        <w:ind w:firstLine="567"/>
        <w:jc w:val="both"/>
      </w:pPr>
    </w:p>
    <w:sectPr w:rsidR="00795B3A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3A"/>
    <w:rsid w:val="000315DA"/>
    <w:rsid w:val="00140D9F"/>
    <w:rsid w:val="001E0536"/>
    <w:rsid w:val="003043C0"/>
    <w:rsid w:val="00315C5A"/>
    <w:rsid w:val="00755809"/>
    <w:rsid w:val="00795B3A"/>
    <w:rsid w:val="008463AE"/>
    <w:rsid w:val="008F033F"/>
    <w:rsid w:val="00936F0F"/>
    <w:rsid w:val="00A07871"/>
    <w:rsid w:val="00B03E76"/>
    <w:rsid w:val="00BE2252"/>
    <w:rsid w:val="00CE00D3"/>
    <w:rsid w:val="00E618FF"/>
    <w:rsid w:val="00EC5E62"/>
    <w:rsid w:val="00ED19FE"/>
    <w:rsid w:val="00F3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98C0-6F8A-4A3B-983A-D5EFE27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ПалПалыч</cp:lastModifiedBy>
  <cp:revision>11</cp:revision>
  <dcterms:created xsi:type="dcterms:W3CDTF">2019-01-18T11:13:00Z</dcterms:created>
  <dcterms:modified xsi:type="dcterms:W3CDTF">2019-01-28T09:41:00Z</dcterms:modified>
</cp:coreProperties>
</file>