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Об утверждении Положения о муниципальном контроле на автомобильном транспорте и в дорожном хозяйстве на территории муниципального района «Сыктывдинский» Республики Коми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01/29/09-21/00013820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"https://pravo.rkomi.ru/projects#npa=13820"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https://pravo.rkomi.ru/projects#npa=13820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27.09.2021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22.10.2021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25.10.2021 в 8:16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