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AB68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A5412A" w:rsidP="00AB688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412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980801" w:rsidRDefault="00980801" w:rsidP="00980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801" w:rsidRDefault="001040B8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51F3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E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>2236</w:t>
      </w:r>
    </w:p>
    <w:p w:rsidR="00980801" w:rsidRPr="001040B8" w:rsidRDefault="00980801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</w:tblGrid>
      <w:tr w:rsidR="00451F36" w:rsidTr="00980801">
        <w:trPr>
          <w:trHeight w:val="1498"/>
        </w:trPr>
        <w:tc>
          <w:tcPr>
            <w:tcW w:w="5057" w:type="dxa"/>
          </w:tcPr>
          <w:p w:rsidR="00451F36" w:rsidRDefault="00451F36" w:rsidP="00F91F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план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проведени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правовых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МО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затрагивающи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осуществления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предпринимательско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B68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деятельности</w:t>
            </w:r>
            <w:r w:rsidR="002620E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</w:t>
            </w:r>
            <w:r w:rsid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од</w:t>
            </w:r>
          </w:p>
        </w:tc>
      </w:tr>
    </w:tbl>
    <w:p w:rsidR="00F9237A" w:rsidRPr="001040B8" w:rsidRDefault="00F9237A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335AC" w:rsidRPr="001040B8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F4C04" w:rsidRDefault="001F4C04" w:rsidP="00F9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3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от 6 октября 2003 года  N131-ФЗ "Об общих принципах организации местного самоуправления в Российской Федерации", </w:t>
      </w:r>
      <w:hyperlink r:id="rId8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Республики Коми от 24 июня 2014 года N74-РЗ "О некоторых вопросах оценки регулирующего воздействия проектов муниципальных нормативных правовых актов и экспертизы муниципальных правовых актов"</w:t>
      </w:r>
      <w:r w:rsidR="00980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РК от 18.03.2016 N 136 "Об оценке регулирующего воздействия проектов нормативных правовых актов Республики Коми</w:t>
      </w:r>
      <w:proofErr w:type="gramEnd"/>
      <w:r>
        <w:rPr>
          <w:rFonts w:ascii="Times New Roman" w:hAnsi="Times New Roman" w:cs="Times New Roman"/>
          <w:sz w:val="24"/>
          <w:szCs w:val="24"/>
        </w:rPr>
        <w:t>, экспертизе нормативных правовых актов Республики Коми и признании утратившими силу отдельных постановлений Правительства Республики Коми"</w:t>
      </w:r>
      <w:r w:rsidRPr="00863734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муниципального района «</w:t>
      </w:r>
      <w:proofErr w:type="spellStart"/>
      <w:r w:rsidRPr="00863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63734">
        <w:rPr>
          <w:rFonts w:ascii="Times New Roman" w:hAnsi="Times New Roman" w:cs="Times New Roman"/>
          <w:sz w:val="24"/>
          <w:szCs w:val="24"/>
        </w:rPr>
        <w:t>»</w:t>
      </w:r>
    </w:p>
    <w:p w:rsidR="004B79A8" w:rsidRPr="00F91F88" w:rsidRDefault="004B79A8" w:rsidP="00F9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6EF" w:rsidRDefault="00EA76EF" w:rsidP="0026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2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Pr="0010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B79A8" w:rsidRPr="004B79A8" w:rsidRDefault="004B79A8" w:rsidP="0026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24C" w:rsidRPr="0023624C" w:rsidRDefault="00EA76EF" w:rsidP="002620EE">
      <w:pPr>
        <w:pStyle w:val="ConsPlusTitle"/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Утвердить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план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проведения экспертизы нормативных правовых актов администрации МО МР «</w:t>
      </w:r>
      <w:proofErr w:type="spellStart"/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затрагивающих вопросы осуществления предпринимательско</w:t>
      </w:r>
      <w:r w:rsidR="00AB68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 и инвестиционной деятельности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201</w:t>
      </w:r>
      <w:r w:rsidR="00F91F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год</w:t>
      </w:r>
      <w:r w:rsidR="00F91F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согласно приложению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3624C" w:rsidRPr="005959DD" w:rsidRDefault="00EA76EF" w:rsidP="002620EE">
      <w:pPr>
        <w:pStyle w:val="ConsPlusTitle"/>
        <w:tabs>
          <w:tab w:val="left" w:pos="426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proofErr w:type="gramStart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 за</w:t>
      </w:r>
      <w:proofErr w:type="gramEnd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Долингер</w:t>
      </w:r>
      <w:proofErr w:type="spellEnd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Н.В.).</w:t>
      </w:r>
    </w:p>
    <w:p w:rsidR="001335AC" w:rsidRPr="0023624C" w:rsidRDefault="0023624C" w:rsidP="0023624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1335AC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Настоящее постановление вступает в силу со дня его </w:t>
      </w:r>
      <w:r w:rsidR="00F55A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подписания.</w:t>
      </w:r>
    </w:p>
    <w:p w:rsidR="001335AC" w:rsidRPr="0023624C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5AC" w:rsidRPr="001040B8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C04" w:rsidRDefault="005959DD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Первый з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>аместитель руководителя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23AF" w:rsidRPr="001F4C04" w:rsidRDefault="007860B8" w:rsidP="001F4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5D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района                                              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959DD">
        <w:rPr>
          <w:rFonts w:ascii="Times New Roman" w:hAnsi="Times New Roman" w:cs="Times New Roman"/>
          <w:color w:val="000000" w:themeColor="text1"/>
          <w:sz w:val="24"/>
          <w:szCs w:val="24"/>
        </w:rPr>
        <w:t>Л. Ю. Доронина</w:t>
      </w:r>
    </w:p>
    <w:p w:rsidR="009223AF" w:rsidRPr="001040B8" w:rsidRDefault="009223AF" w:rsidP="00922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:rsidR="009223AF" w:rsidRPr="001040B8" w:rsidRDefault="009223AF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88" w:rsidRDefault="00F91F8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80801" w:rsidRDefault="00980801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88B" w:rsidRDefault="00AB688B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5014A" w:rsidRDefault="00A5014A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505D5" w:rsidRPr="001040B8" w:rsidRDefault="00CE635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риложение </w:t>
      </w:r>
    </w:p>
    <w:p w:rsidR="009223AF" w:rsidRPr="001040B8" w:rsidRDefault="00F505D5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постановлению 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</w:t>
      </w:r>
    </w:p>
    <w:p w:rsidR="009223AF" w:rsidRPr="001040B8" w:rsidRDefault="001040B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 МР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proofErr w:type="spellStart"/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</w:t>
      </w:r>
      <w:r w:rsidR="00A50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26 декабря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</w:t>
      </w:r>
      <w:r w:rsidR="009F71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50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12/2236</w:t>
      </w: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F4C04" w:rsidRDefault="001F4C04" w:rsidP="00A5014A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План проведения экспертизы нормативных правовых актов администрации МО МР «</w:t>
      </w:r>
      <w:proofErr w:type="spellStart"/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», затрагивающих вопросы осуществления предпринимательско</w:t>
      </w:r>
      <w:r w:rsidR="00AB688B">
        <w:rPr>
          <w:rFonts w:ascii="Times New Roman" w:hAnsi="Times New Roman" w:cs="Times New Roman"/>
          <w:color w:val="000000" w:themeColor="text1"/>
          <w:sz w:val="24"/>
          <w:szCs w:val="24"/>
        </w:rPr>
        <w:t>й и инвестиционной деятельности</w:t>
      </w:r>
      <w:r w:rsidR="002620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</w:t>
      </w:r>
      <w:r w:rsidR="00F9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од.</w:t>
      </w: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9571" w:type="dxa"/>
        <w:tblLook w:val="04A0"/>
      </w:tblPr>
      <w:tblGrid>
        <w:gridCol w:w="540"/>
        <w:gridCol w:w="4671"/>
        <w:gridCol w:w="2268"/>
        <w:gridCol w:w="2092"/>
      </w:tblGrid>
      <w:tr w:rsidR="009F7167" w:rsidRPr="00F91F88" w:rsidTr="00F91F88">
        <w:tc>
          <w:tcPr>
            <w:tcW w:w="540" w:type="dxa"/>
          </w:tcPr>
          <w:p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268" w:type="dxa"/>
          </w:tcPr>
          <w:p w:rsidR="009F7167" w:rsidRPr="00F91F88" w:rsidRDefault="009F7167" w:rsidP="009F7167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2092" w:type="dxa"/>
          </w:tcPr>
          <w:p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экспертизы</w:t>
            </w:r>
          </w:p>
        </w:tc>
      </w:tr>
      <w:tr w:rsidR="009F7167" w:rsidRPr="00F91F88" w:rsidTr="00F91F88">
        <w:tc>
          <w:tcPr>
            <w:tcW w:w="540" w:type="dxa"/>
          </w:tcPr>
          <w:p w:rsidR="009F7167" w:rsidRPr="00F91F88" w:rsidRDefault="009F7167" w:rsidP="00F91F88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:rsidR="009F7167" w:rsidRPr="00F91F88" w:rsidRDefault="00E54E31" w:rsidP="00F9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F91F88" w:rsidRPr="00F91F88">
              <w:rPr>
                <w:rFonts w:ascii="Times New Roman" w:hAnsi="Times New Roman" w:cs="Times New Roman"/>
                <w:sz w:val="24"/>
                <w:szCs w:val="24"/>
              </w:rPr>
              <w:t>10 апреля 2009 года</w:t>
            </w: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1F88" w:rsidRPr="00F91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1F88" w:rsidRPr="00F91F88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1F88" w:rsidRPr="00F91F8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формирования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формы ведения перечня</w:t>
            </w: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F7167" w:rsidRPr="00F91F88" w:rsidRDefault="00F91F88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092" w:type="dxa"/>
          </w:tcPr>
          <w:p w:rsidR="009F7167" w:rsidRPr="00F91F88" w:rsidRDefault="00F91F88" w:rsidP="00F91F88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март </w:t>
            </w:r>
            <w:r w:rsidR="00E54E31"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апрель</w:t>
            </w:r>
          </w:p>
        </w:tc>
      </w:tr>
      <w:tr w:rsidR="009F7167" w:rsidRPr="00F91F88" w:rsidTr="00F91F88">
        <w:tc>
          <w:tcPr>
            <w:tcW w:w="540" w:type="dxa"/>
          </w:tcPr>
          <w:p w:rsidR="009F7167" w:rsidRPr="00F91F88" w:rsidRDefault="009F7167" w:rsidP="00F91F88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:rsidR="009F7167" w:rsidRPr="00F91F88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МО МР «</w:t>
            </w:r>
            <w:proofErr w:type="spellStart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26 мая 2017 года 19/5-3 «О внесении изменений в приложение к решению Совета муниципального образования муниципального района «</w:t>
            </w:r>
            <w:proofErr w:type="spellStart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от 25 марта 2010 года № 35/3-2 «О протесте прокурора </w:t>
            </w:r>
            <w:proofErr w:type="spellStart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Сыктывдинского</w:t>
            </w:r>
            <w:proofErr w:type="spellEnd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на решение Совета муниципального образования муниципального района «</w:t>
            </w:r>
            <w:proofErr w:type="spellStart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18.12.2006 № 37/12-6»</w:t>
            </w:r>
          </w:p>
        </w:tc>
        <w:tc>
          <w:tcPr>
            <w:tcW w:w="2268" w:type="dxa"/>
          </w:tcPr>
          <w:p w:rsidR="009F7167" w:rsidRPr="00F91F88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092" w:type="dxa"/>
          </w:tcPr>
          <w:p w:rsidR="009F7167" w:rsidRPr="00F91F88" w:rsidRDefault="00F91F88" w:rsidP="00F91F88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июнь</w:t>
            </w:r>
            <w:r w:rsidR="00E163DA"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F7167" w:rsidRPr="00F91F88" w:rsidTr="00F91F88">
        <w:trPr>
          <w:trHeight w:val="4488"/>
        </w:trPr>
        <w:tc>
          <w:tcPr>
            <w:tcW w:w="540" w:type="dxa"/>
          </w:tcPr>
          <w:p w:rsidR="009F7167" w:rsidRPr="00F91F88" w:rsidRDefault="009F7167" w:rsidP="00F91F88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:rsidR="009F7167" w:rsidRPr="00F91F88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F91F88"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15 июня 2017 года № 6/992 «Об утверждении Порядка предоставления в аренду муниципального имущества муниципального образования муниципального района «</w:t>
            </w:r>
            <w:proofErr w:type="spellStart"/>
            <w:r w:rsidR="00F91F88"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="00F91F88"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включенного в Перечень муниципального имущества муниципального образования муниципального района «</w:t>
            </w:r>
            <w:proofErr w:type="spellStart"/>
            <w:r w:rsidR="00F91F88"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="00F91F88" w:rsidRPr="00F91F88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2268" w:type="dxa"/>
          </w:tcPr>
          <w:p w:rsidR="009F7167" w:rsidRPr="00F91F88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092" w:type="dxa"/>
          </w:tcPr>
          <w:p w:rsidR="009F7167" w:rsidRPr="00F91F88" w:rsidRDefault="00F91F88" w:rsidP="00F91F88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сентябрь</w:t>
            </w:r>
            <w:r w:rsidR="00E163DA"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октябрь</w:t>
            </w:r>
          </w:p>
        </w:tc>
      </w:tr>
    </w:tbl>
    <w:p w:rsidR="00A5014A" w:rsidRDefault="00A5014A" w:rsidP="00A5014A">
      <w:pPr>
        <w:pStyle w:val="2"/>
        <w:ind w:firstLine="851"/>
        <w:jc w:val="center"/>
        <w:rPr>
          <w:b/>
          <w:sz w:val="24"/>
          <w:szCs w:val="24"/>
        </w:rPr>
      </w:pPr>
    </w:p>
    <w:sectPr w:rsidR="00A5014A" w:rsidSect="00A5014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16909"/>
    <w:multiLevelType w:val="hybridMultilevel"/>
    <w:tmpl w:val="ABF8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DEB"/>
    <w:rsid w:val="00014722"/>
    <w:rsid w:val="00022511"/>
    <w:rsid w:val="00065C54"/>
    <w:rsid w:val="000C31D4"/>
    <w:rsid w:val="000F0935"/>
    <w:rsid w:val="001040B8"/>
    <w:rsid w:val="001335AC"/>
    <w:rsid w:val="00190FEE"/>
    <w:rsid w:val="001C7C04"/>
    <w:rsid w:val="001F4C04"/>
    <w:rsid w:val="0023624C"/>
    <w:rsid w:val="002620EE"/>
    <w:rsid w:val="002A5C99"/>
    <w:rsid w:val="002E7D15"/>
    <w:rsid w:val="00320377"/>
    <w:rsid w:val="003A32AB"/>
    <w:rsid w:val="00451F36"/>
    <w:rsid w:val="004A60A1"/>
    <w:rsid w:val="004B79A8"/>
    <w:rsid w:val="005959DD"/>
    <w:rsid w:val="005F5EC3"/>
    <w:rsid w:val="00611EA1"/>
    <w:rsid w:val="00621C2C"/>
    <w:rsid w:val="00655880"/>
    <w:rsid w:val="007860B8"/>
    <w:rsid w:val="007D08DA"/>
    <w:rsid w:val="008215F1"/>
    <w:rsid w:val="008C283F"/>
    <w:rsid w:val="009129CC"/>
    <w:rsid w:val="009223AF"/>
    <w:rsid w:val="00935546"/>
    <w:rsid w:val="00980801"/>
    <w:rsid w:val="00980E36"/>
    <w:rsid w:val="009F7167"/>
    <w:rsid w:val="00A25416"/>
    <w:rsid w:val="00A5014A"/>
    <w:rsid w:val="00A5412A"/>
    <w:rsid w:val="00A75F03"/>
    <w:rsid w:val="00AB2BDC"/>
    <w:rsid w:val="00AB688B"/>
    <w:rsid w:val="00AF1CC6"/>
    <w:rsid w:val="00AF6024"/>
    <w:rsid w:val="00B12D2D"/>
    <w:rsid w:val="00B8210E"/>
    <w:rsid w:val="00BE148E"/>
    <w:rsid w:val="00C72DEB"/>
    <w:rsid w:val="00CD3E12"/>
    <w:rsid w:val="00CE23D8"/>
    <w:rsid w:val="00CE2C9E"/>
    <w:rsid w:val="00CE635F"/>
    <w:rsid w:val="00D15873"/>
    <w:rsid w:val="00E163DA"/>
    <w:rsid w:val="00E54E31"/>
    <w:rsid w:val="00EA76EF"/>
    <w:rsid w:val="00EB7C4A"/>
    <w:rsid w:val="00F505D5"/>
    <w:rsid w:val="00F55A20"/>
    <w:rsid w:val="00F91F88"/>
    <w:rsid w:val="00F9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0E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F7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722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F71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header"/>
    <w:basedOn w:val="a"/>
    <w:link w:val="aa"/>
    <w:rsid w:val="009F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F7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472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0147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Гипертекстовая ссылка"/>
    <w:basedOn w:val="a0"/>
    <w:rsid w:val="00014722"/>
    <w:rPr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3D84A56C7CA03B614EFCD910521270349BA09895E034408333A5A6B5C65CD2D7C092D4149F3521038AAE0A3U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13D84A56C7CA03B614F1C087697F230742E4058857011555663C0D340C63986D3C0F7A05A0U5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589D-A80C-4981-8CBA-9097E996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Puser03_3</cp:lastModifiedBy>
  <cp:revision>2</cp:revision>
  <cp:lastPrinted>2017-12-21T08:39:00Z</cp:lastPrinted>
  <dcterms:created xsi:type="dcterms:W3CDTF">2017-12-26T11:39:00Z</dcterms:created>
  <dcterms:modified xsi:type="dcterms:W3CDTF">2017-12-26T11:39:00Z</dcterms:modified>
</cp:coreProperties>
</file>