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6A6" w:rsidRDefault="00D536A6" w:rsidP="00D536A6">
      <w:pPr>
        <w:snapToGrid w:val="0"/>
        <w:ind w:left="-1343" w:firstLine="13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Информационное сообщение № 15</w:t>
      </w:r>
    </w:p>
    <w:p w:rsidR="00D536A6" w:rsidRDefault="00D536A6" w:rsidP="00D536A6">
      <w:pPr>
        <w:snapToGrid w:val="0"/>
        <w:ind w:left="-1343" w:firstLine="1343"/>
        <w:jc w:val="center"/>
        <w:rPr>
          <w:b/>
          <w:sz w:val="23"/>
          <w:szCs w:val="23"/>
        </w:rPr>
      </w:pPr>
    </w:p>
    <w:p w:rsidR="00D536A6" w:rsidRDefault="00D536A6" w:rsidP="00D536A6">
      <w:pPr>
        <w:tabs>
          <w:tab w:val="left" w:pos="567"/>
          <w:tab w:val="left" w:pos="3240"/>
          <w:tab w:val="left" w:pos="3402"/>
        </w:tabs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образования муниципального района «Сыктывдинский» в соответствии со </w:t>
      </w:r>
      <w:r>
        <w:rPr>
          <w:b/>
          <w:sz w:val="24"/>
          <w:szCs w:val="24"/>
        </w:rPr>
        <w:t xml:space="preserve">статьей 39.18 </w:t>
      </w:r>
      <w:r>
        <w:rPr>
          <w:sz w:val="24"/>
          <w:szCs w:val="24"/>
        </w:rPr>
        <w:t>Земельного кодекса Российской Федерации сообщает о наличии свободных от прав земельных участков, планируемых к предоставлению:</w:t>
      </w:r>
    </w:p>
    <w:p w:rsidR="00D536A6" w:rsidRDefault="00D536A6" w:rsidP="00D536A6">
      <w:pPr>
        <w:pStyle w:val="a4"/>
        <w:numPr>
          <w:ilvl w:val="0"/>
          <w:numId w:val="12"/>
        </w:numPr>
        <w:tabs>
          <w:tab w:val="left" w:pos="284"/>
        </w:tabs>
        <w:suppressAutoHyphens/>
        <w:ind w:left="142" w:firstLine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Земельный участок с кадастровым номером 11:04:0801001:80 площадью 446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категория – земли населенных пунктов, расположенный по адресу: Республика Коми, Сыктывдинский район, д. Большая </w:t>
      </w:r>
      <w:proofErr w:type="spellStart"/>
      <w:r>
        <w:rPr>
          <w:sz w:val="24"/>
          <w:szCs w:val="24"/>
        </w:rPr>
        <w:t>Слуда</w:t>
      </w:r>
      <w:proofErr w:type="spellEnd"/>
      <w:r>
        <w:rPr>
          <w:sz w:val="24"/>
          <w:szCs w:val="24"/>
        </w:rPr>
        <w:t xml:space="preserve">, предлагаемого в собственность, разрешенное использование: для ведения личного подсобного хозяйства; </w:t>
      </w:r>
    </w:p>
    <w:p w:rsidR="00D536A6" w:rsidRDefault="00D536A6" w:rsidP="00D536A6">
      <w:pPr>
        <w:pStyle w:val="a4"/>
        <w:numPr>
          <w:ilvl w:val="0"/>
          <w:numId w:val="12"/>
        </w:numPr>
        <w:tabs>
          <w:tab w:val="left" w:pos="284"/>
        </w:tabs>
        <w:suppressAutoHyphens/>
        <w:ind w:left="142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Земельный участок с кадастровым номером 11:04:0801001:79 площадью 567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категория – земли населенных пунктов, расположенный по адресу: Республика Коми, Сыктывдинский район, д. Большая </w:t>
      </w:r>
      <w:proofErr w:type="spellStart"/>
      <w:r>
        <w:rPr>
          <w:sz w:val="24"/>
          <w:szCs w:val="24"/>
        </w:rPr>
        <w:t>Слуда</w:t>
      </w:r>
      <w:proofErr w:type="spellEnd"/>
      <w:r>
        <w:rPr>
          <w:sz w:val="24"/>
          <w:szCs w:val="24"/>
        </w:rPr>
        <w:t xml:space="preserve">, предлагаемого в собственность, разрешенное использование: для ведения личного подсобного хозяйства; </w:t>
      </w:r>
      <w:r>
        <w:rPr>
          <w:b/>
          <w:sz w:val="24"/>
          <w:szCs w:val="24"/>
        </w:rPr>
        <w:t xml:space="preserve"> </w:t>
      </w:r>
    </w:p>
    <w:p w:rsidR="00D536A6" w:rsidRDefault="00D536A6" w:rsidP="00D536A6">
      <w:pPr>
        <w:pStyle w:val="a4"/>
        <w:numPr>
          <w:ilvl w:val="0"/>
          <w:numId w:val="12"/>
        </w:numPr>
        <w:tabs>
          <w:tab w:val="left" w:pos="284"/>
        </w:tabs>
        <w:suppressAutoHyphens/>
        <w:ind w:left="142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Земельный участок площадью 894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категория – земли населенных пунктов, расположенный по адресу: Республика Коми, Сыктывдинский район, п. </w:t>
      </w:r>
      <w:proofErr w:type="spellStart"/>
      <w:r>
        <w:rPr>
          <w:sz w:val="24"/>
          <w:szCs w:val="24"/>
        </w:rPr>
        <w:t>Кемьяр</w:t>
      </w:r>
      <w:proofErr w:type="spellEnd"/>
      <w:r>
        <w:rPr>
          <w:sz w:val="24"/>
          <w:szCs w:val="24"/>
        </w:rPr>
        <w:t>, предлагаемого в аренду на 20 лет, разрешенное использование: для ведения личного подсобного хозяйства.</w:t>
      </w:r>
    </w:p>
    <w:p w:rsidR="00D536A6" w:rsidRDefault="00D536A6" w:rsidP="00D536A6">
      <w:pPr>
        <w:pStyle w:val="a4"/>
        <w:tabs>
          <w:tab w:val="left" w:pos="284"/>
        </w:tabs>
        <w:suppressAutoHyphens/>
        <w:ind w:left="502"/>
        <w:jc w:val="both"/>
        <w:rPr>
          <w:sz w:val="24"/>
          <w:szCs w:val="24"/>
        </w:rPr>
      </w:pPr>
    </w:p>
    <w:p w:rsidR="00D536A6" w:rsidRDefault="00D536A6" w:rsidP="00D536A6">
      <w:pPr>
        <w:pStyle w:val="a4"/>
        <w:tabs>
          <w:tab w:val="left" w:pos="284"/>
        </w:tabs>
        <w:suppressAutoHyphens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</w:t>
      </w:r>
      <w:r w:rsidR="00826B8D">
        <w:rPr>
          <w:sz w:val="24"/>
          <w:szCs w:val="24"/>
        </w:rPr>
        <w:t>(до 26 августа 2017 года включительно)</w:t>
      </w:r>
      <w:bookmarkStart w:id="0" w:name="_GoBack"/>
      <w:bookmarkEnd w:id="0"/>
      <w:r w:rsidR="00826B8D">
        <w:rPr>
          <w:sz w:val="24"/>
          <w:szCs w:val="24"/>
        </w:rPr>
        <w:t xml:space="preserve"> </w:t>
      </w:r>
      <w:r>
        <w:rPr>
          <w:sz w:val="24"/>
          <w:szCs w:val="24"/>
        </w:rPr>
        <w:t>подать заявление о намерении участвовать в аукционе на право заключения договора аренды земельного участка или на право заключения договора купли-продажи земельного участка.</w:t>
      </w:r>
    </w:p>
    <w:p w:rsidR="00D536A6" w:rsidRDefault="00D536A6" w:rsidP="00D536A6">
      <w:pPr>
        <w:pStyle w:val="a4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подачи заявления: Республика Коми, Сыктывдинский район, с. </w:t>
      </w:r>
      <w:proofErr w:type="spellStart"/>
      <w:r>
        <w:rPr>
          <w:sz w:val="24"/>
          <w:szCs w:val="24"/>
        </w:rPr>
        <w:t>Выльгорт</w:t>
      </w:r>
      <w:proofErr w:type="spellEnd"/>
      <w:r>
        <w:rPr>
          <w:sz w:val="24"/>
          <w:szCs w:val="24"/>
        </w:rPr>
        <w:t xml:space="preserve">,                    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31, лично либо почтовым отправлением.</w:t>
      </w:r>
    </w:p>
    <w:p w:rsidR="00D536A6" w:rsidRDefault="00D536A6" w:rsidP="00D536A6">
      <w:pPr>
        <w:pStyle w:val="a4"/>
        <w:ind w:left="0" w:firstLine="426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Со схемой расположения земельного участка можно ознакомиться по адресу: Республика Коми, Сыктывдинский район, с. </w:t>
      </w:r>
      <w:proofErr w:type="spellStart"/>
      <w:r>
        <w:rPr>
          <w:sz w:val="24"/>
          <w:szCs w:val="24"/>
        </w:rPr>
        <w:t>Выльгорт</w:t>
      </w:r>
      <w:proofErr w:type="spellEnd"/>
      <w:r>
        <w:rPr>
          <w:sz w:val="24"/>
          <w:szCs w:val="24"/>
        </w:rPr>
        <w:t xml:space="preserve">,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1, 12 (среда, с 9 до 17 часов, с 13 до 14 часов – обеденный перерыв).</w:t>
      </w:r>
    </w:p>
    <w:p w:rsidR="00613BDE" w:rsidRPr="00D536A6" w:rsidRDefault="00613BDE" w:rsidP="00D536A6"/>
    <w:sectPr w:rsidR="00613BDE" w:rsidRPr="00D536A6" w:rsidSect="000651D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291603"/>
    <w:multiLevelType w:val="hybridMultilevel"/>
    <w:tmpl w:val="31CCC984"/>
    <w:lvl w:ilvl="0" w:tplc="10C6DF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7C51F13"/>
    <w:multiLevelType w:val="hybridMultilevel"/>
    <w:tmpl w:val="78049CB2"/>
    <w:lvl w:ilvl="0" w:tplc="42BA2F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0500EEA"/>
    <w:multiLevelType w:val="hybridMultilevel"/>
    <w:tmpl w:val="C7C8FBC6"/>
    <w:lvl w:ilvl="0" w:tplc="082E3C9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13A14"/>
    <w:rsid w:val="000362FD"/>
    <w:rsid w:val="00057B73"/>
    <w:rsid w:val="000608A8"/>
    <w:rsid w:val="000651DA"/>
    <w:rsid w:val="000D00D5"/>
    <w:rsid w:val="000E604A"/>
    <w:rsid w:val="00104DB8"/>
    <w:rsid w:val="00124EBB"/>
    <w:rsid w:val="00125477"/>
    <w:rsid w:val="0013493A"/>
    <w:rsid w:val="00134D85"/>
    <w:rsid w:val="00134EB5"/>
    <w:rsid w:val="00154546"/>
    <w:rsid w:val="001655E3"/>
    <w:rsid w:val="001657BC"/>
    <w:rsid w:val="0018498B"/>
    <w:rsid w:val="001C19AF"/>
    <w:rsid w:val="001C42A2"/>
    <w:rsid w:val="001D1577"/>
    <w:rsid w:val="00210AE6"/>
    <w:rsid w:val="00212E60"/>
    <w:rsid w:val="00213B1A"/>
    <w:rsid w:val="00221D55"/>
    <w:rsid w:val="00225379"/>
    <w:rsid w:val="002257FE"/>
    <w:rsid w:val="002421FD"/>
    <w:rsid w:val="00274069"/>
    <w:rsid w:val="002B0CF6"/>
    <w:rsid w:val="002B2EB0"/>
    <w:rsid w:val="002B4D6B"/>
    <w:rsid w:val="002E0326"/>
    <w:rsid w:val="002F460C"/>
    <w:rsid w:val="002F6B3E"/>
    <w:rsid w:val="00317810"/>
    <w:rsid w:val="00320EB6"/>
    <w:rsid w:val="00332A75"/>
    <w:rsid w:val="00333BC8"/>
    <w:rsid w:val="00337848"/>
    <w:rsid w:val="00343BFF"/>
    <w:rsid w:val="003663B6"/>
    <w:rsid w:val="0038395A"/>
    <w:rsid w:val="003A5450"/>
    <w:rsid w:val="003D1BF4"/>
    <w:rsid w:val="003E0517"/>
    <w:rsid w:val="003E400A"/>
    <w:rsid w:val="003E650A"/>
    <w:rsid w:val="003F0560"/>
    <w:rsid w:val="003F18CC"/>
    <w:rsid w:val="004129B5"/>
    <w:rsid w:val="00415E9B"/>
    <w:rsid w:val="0042012C"/>
    <w:rsid w:val="004263D5"/>
    <w:rsid w:val="004279BF"/>
    <w:rsid w:val="00434534"/>
    <w:rsid w:val="00442E99"/>
    <w:rsid w:val="00443381"/>
    <w:rsid w:val="0044561C"/>
    <w:rsid w:val="00446854"/>
    <w:rsid w:val="00464334"/>
    <w:rsid w:val="0048144E"/>
    <w:rsid w:val="004824F2"/>
    <w:rsid w:val="00484EB8"/>
    <w:rsid w:val="004937F4"/>
    <w:rsid w:val="004A637F"/>
    <w:rsid w:val="004E7645"/>
    <w:rsid w:val="004F0A5F"/>
    <w:rsid w:val="004F0CF4"/>
    <w:rsid w:val="00510DF5"/>
    <w:rsid w:val="00516BF1"/>
    <w:rsid w:val="00525B2C"/>
    <w:rsid w:val="005317DD"/>
    <w:rsid w:val="00567E92"/>
    <w:rsid w:val="00577E84"/>
    <w:rsid w:val="005A2A8A"/>
    <w:rsid w:val="005A5699"/>
    <w:rsid w:val="005C18C2"/>
    <w:rsid w:val="005D571C"/>
    <w:rsid w:val="00605C97"/>
    <w:rsid w:val="006118A5"/>
    <w:rsid w:val="00613BDE"/>
    <w:rsid w:val="006250BE"/>
    <w:rsid w:val="006334E2"/>
    <w:rsid w:val="00637EBC"/>
    <w:rsid w:val="00677B61"/>
    <w:rsid w:val="0068164B"/>
    <w:rsid w:val="006A1795"/>
    <w:rsid w:val="006B47FE"/>
    <w:rsid w:val="006B7D9A"/>
    <w:rsid w:val="006D3829"/>
    <w:rsid w:val="006E3E99"/>
    <w:rsid w:val="007011E2"/>
    <w:rsid w:val="0071730C"/>
    <w:rsid w:val="00726331"/>
    <w:rsid w:val="00732B45"/>
    <w:rsid w:val="00737C9A"/>
    <w:rsid w:val="007410ED"/>
    <w:rsid w:val="0074298A"/>
    <w:rsid w:val="0074623A"/>
    <w:rsid w:val="007650A1"/>
    <w:rsid w:val="007655A8"/>
    <w:rsid w:val="00771B2E"/>
    <w:rsid w:val="00773B51"/>
    <w:rsid w:val="007D4B8F"/>
    <w:rsid w:val="007D5115"/>
    <w:rsid w:val="007F5AD6"/>
    <w:rsid w:val="00803BEE"/>
    <w:rsid w:val="00810018"/>
    <w:rsid w:val="0082248E"/>
    <w:rsid w:val="008250B0"/>
    <w:rsid w:val="00826B8D"/>
    <w:rsid w:val="00833AB4"/>
    <w:rsid w:val="0084500B"/>
    <w:rsid w:val="00866684"/>
    <w:rsid w:val="00867101"/>
    <w:rsid w:val="00872C8E"/>
    <w:rsid w:val="00880452"/>
    <w:rsid w:val="008A0642"/>
    <w:rsid w:val="008B1376"/>
    <w:rsid w:val="008B19DE"/>
    <w:rsid w:val="008B39A3"/>
    <w:rsid w:val="008B3B24"/>
    <w:rsid w:val="008C4898"/>
    <w:rsid w:val="008C5C75"/>
    <w:rsid w:val="008D3B5E"/>
    <w:rsid w:val="008D3F81"/>
    <w:rsid w:val="008D4E25"/>
    <w:rsid w:val="008F5479"/>
    <w:rsid w:val="009038C9"/>
    <w:rsid w:val="00933E41"/>
    <w:rsid w:val="00971812"/>
    <w:rsid w:val="00980821"/>
    <w:rsid w:val="0098120B"/>
    <w:rsid w:val="00983002"/>
    <w:rsid w:val="00986932"/>
    <w:rsid w:val="009A4AD5"/>
    <w:rsid w:val="009B3149"/>
    <w:rsid w:val="009D0D9B"/>
    <w:rsid w:val="009D0FF2"/>
    <w:rsid w:val="009E52C0"/>
    <w:rsid w:val="009F768E"/>
    <w:rsid w:val="009F79C3"/>
    <w:rsid w:val="00A0414C"/>
    <w:rsid w:val="00A143B4"/>
    <w:rsid w:val="00A15226"/>
    <w:rsid w:val="00A17D51"/>
    <w:rsid w:val="00A33673"/>
    <w:rsid w:val="00A44935"/>
    <w:rsid w:val="00A479C0"/>
    <w:rsid w:val="00A50771"/>
    <w:rsid w:val="00A547E5"/>
    <w:rsid w:val="00A6001F"/>
    <w:rsid w:val="00A702E8"/>
    <w:rsid w:val="00A71699"/>
    <w:rsid w:val="00A84170"/>
    <w:rsid w:val="00A85121"/>
    <w:rsid w:val="00AA5CAF"/>
    <w:rsid w:val="00AA72AE"/>
    <w:rsid w:val="00AB2A8D"/>
    <w:rsid w:val="00AB6099"/>
    <w:rsid w:val="00AC09AB"/>
    <w:rsid w:val="00AD5CE3"/>
    <w:rsid w:val="00AD6342"/>
    <w:rsid w:val="00AE0A88"/>
    <w:rsid w:val="00AE256F"/>
    <w:rsid w:val="00AE6272"/>
    <w:rsid w:val="00AE6D68"/>
    <w:rsid w:val="00AF0A23"/>
    <w:rsid w:val="00AF0EB2"/>
    <w:rsid w:val="00AF60A4"/>
    <w:rsid w:val="00B118BE"/>
    <w:rsid w:val="00B13209"/>
    <w:rsid w:val="00B2708F"/>
    <w:rsid w:val="00B27E68"/>
    <w:rsid w:val="00B326F9"/>
    <w:rsid w:val="00B40647"/>
    <w:rsid w:val="00B45104"/>
    <w:rsid w:val="00B55BFF"/>
    <w:rsid w:val="00B61E49"/>
    <w:rsid w:val="00B93A5C"/>
    <w:rsid w:val="00BA2386"/>
    <w:rsid w:val="00BA24A9"/>
    <w:rsid w:val="00BA4459"/>
    <w:rsid w:val="00BB2107"/>
    <w:rsid w:val="00BB3723"/>
    <w:rsid w:val="00BB46E7"/>
    <w:rsid w:val="00BB5EB3"/>
    <w:rsid w:val="00BD4A69"/>
    <w:rsid w:val="00BE4B80"/>
    <w:rsid w:val="00C10593"/>
    <w:rsid w:val="00C44D1F"/>
    <w:rsid w:val="00C55B02"/>
    <w:rsid w:val="00C6476C"/>
    <w:rsid w:val="00C7288F"/>
    <w:rsid w:val="00C748D2"/>
    <w:rsid w:val="00C755D3"/>
    <w:rsid w:val="00CC4188"/>
    <w:rsid w:val="00CC5ADE"/>
    <w:rsid w:val="00CD5C8C"/>
    <w:rsid w:val="00CE0AC7"/>
    <w:rsid w:val="00CE7DA1"/>
    <w:rsid w:val="00D12BBE"/>
    <w:rsid w:val="00D34B3E"/>
    <w:rsid w:val="00D41401"/>
    <w:rsid w:val="00D41BD9"/>
    <w:rsid w:val="00D50FDD"/>
    <w:rsid w:val="00D536A6"/>
    <w:rsid w:val="00D67B45"/>
    <w:rsid w:val="00D70EB3"/>
    <w:rsid w:val="00D9150A"/>
    <w:rsid w:val="00D947CA"/>
    <w:rsid w:val="00DC1D98"/>
    <w:rsid w:val="00E15178"/>
    <w:rsid w:val="00E17B28"/>
    <w:rsid w:val="00E24D22"/>
    <w:rsid w:val="00E44FA1"/>
    <w:rsid w:val="00E66E5B"/>
    <w:rsid w:val="00E67A1F"/>
    <w:rsid w:val="00E712D7"/>
    <w:rsid w:val="00E75098"/>
    <w:rsid w:val="00E8539B"/>
    <w:rsid w:val="00E91A45"/>
    <w:rsid w:val="00E97D20"/>
    <w:rsid w:val="00EA0695"/>
    <w:rsid w:val="00EA20DD"/>
    <w:rsid w:val="00EA4F33"/>
    <w:rsid w:val="00EB198F"/>
    <w:rsid w:val="00EB4331"/>
    <w:rsid w:val="00EC3F5C"/>
    <w:rsid w:val="00ED5134"/>
    <w:rsid w:val="00EE3307"/>
    <w:rsid w:val="00F12682"/>
    <w:rsid w:val="00F17D53"/>
    <w:rsid w:val="00F45E75"/>
    <w:rsid w:val="00F6601D"/>
    <w:rsid w:val="00F71864"/>
    <w:rsid w:val="00F9054C"/>
    <w:rsid w:val="00F96FD8"/>
    <w:rsid w:val="00FA1EE2"/>
    <w:rsid w:val="00FB089C"/>
    <w:rsid w:val="00FB4694"/>
    <w:rsid w:val="00FC06B0"/>
    <w:rsid w:val="00FC0F17"/>
    <w:rsid w:val="00FC6DE4"/>
    <w:rsid w:val="00FC79F8"/>
    <w:rsid w:val="00FD542C"/>
    <w:rsid w:val="00FE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3B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B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1EDA7-9875-41FF-AC80-9A77B5C2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228</cp:revision>
  <cp:lastPrinted>2016-04-19T11:37:00Z</cp:lastPrinted>
  <dcterms:created xsi:type="dcterms:W3CDTF">2015-01-21T12:55:00Z</dcterms:created>
  <dcterms:modified xsi:type="dcterms:W3CDTF">2017-07-27T12:29:00Z</dcterms:modified>
</cp:coreProperties>
</file>