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</w:t>
      </w:r>
      <w:r w:rsidR="003E0D60">
        <w:rPr>
          <w:b/>
          <w:sz w:val="24"/>
          <w:szCs w:val="24"/>
        </w:rPr>
        <w:t>6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98245B" w:rsidRPr="00217A17" w:rsidRDefault="0098245B" w:rsidP="0098245B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217A17">
        <w:rPr>
          <w:sz w:val="24"/>
          <w:szCs w:val="24"/>
        </w:rPr>
        <w:t xml:space="preserve">Земельный участок площадью 970 </w:t>
      </w:r>
      <w:proofErr w:type="spellStart"/>
      <w:r w:rsidRPr="00217A17">
        <w:rPr>
          <w:sz w:val="24"/>
          <w:szCs w:val="24"/>
        </w:rPr>
        <w:t>кв.м</w:t>
      </w:r>
      <w:proofErr w:type="spellEnd"/>
      <w:r w:rsidRPr="00217A17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217A17">
        <w:rPr>
          <w:sz w:val="24"/>
          <w:szCs w:val="24"/>
        </w:rPr>
        <w:t>Шыладор</w:t>
      </w:r>
      <w:proofErr w:type="spellEnd"/>
      <w:r w:rsidRPr="00217A17">
        <w:rPr>
          <w:b/>
          <w:bCs/>
          <w:sz w:val="24"/>
          <w:szCs w:val="24"/>
          <w:shd w:val="clear" w:color="auto" w:fill="FFFFFF"/>
        </w:rPr>
        <w:t xml:space="preserve"> </w:t>
      </w:r>
      <w:r w:rsidRPr="00217A17">
        <w:rPr>
          <w:sz w:val="24"/>
          <w:szCs w:val="24"/>
        </w:rPr>
        <w:t xml:space="preserve">предлагаемый к предоставлению в собственность, разрешенное использование: «малоэтажная жилая застройка (индивидуальное жилищное строительство)». </w:t>
      </w:r>
    </w:p>
    <w:p w:rsidR="0098245B" w:rsidRPr="00217A17" w:rsidRDefault="0098245B" w:rsidP="0098245B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217A17">
        <w:rPr>
          <w:sz w:val="24"/>
          <w:szCs w:val="24"/>
        </w:rPr>
        <w:t xml:space="preserve">Земельный участок площадью 2500 </w:t>
      </w:r>
      <w:proofErr w:type="spellStart"/>
      <w:r w:rsidRPr="00217A17">
        <w:rPr>
          <w:sz w:val="24"/>
          <w:szCs w:val="24"/>
        </w:rPr>
        <w:t>кв.м</w:t>
      </w:r>
      <w:proofErr w:type="spellEnd"/>
      <w:r w:rsidRPr="00217A17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217A17">
        <w:rPr>
          <w:sz w:val="24"/>
          <w:szCs w:val="24"/>
        </w:rPr>
        <w:t>Койтыбож</w:t>
      </w:r>
      <w:proofErr w:type="spellEnd"/>
      <w:r w:rsidRPr="00217A17">
        <w:rPr>
          <w:b/>
          <w:bCs/>
          <w:sz w:val="24"/>
          <w:szCs w:val="24"/>
          <w:shd w:val="clear" w:color="auto" w:fill="FFFFFF"/>
        </w:rPr>
        <w:t xml:space="preserve"> </w:t>
      </w:r>
      <w:r w:rsidRPr="00217A17">
        <w:rPr>
          <w:sz w:val="24"/>
          <w:szCs w:val="24"/>
        </w:rPr>
        <w:t xml:space="preserve">предлагаемый к предоставлению в аренду на 20 лет, разрешенное использование: «для индивидуального жилищного строительства». </w:t>
      </w:r>
    </w:p>
    <w:p w:rsidR="0098245B" w:rsidRPr="00217A17" w:rsidRDefault="0098245B" w:rsidP="0098245B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217A17">
        <w:rPr>
          <w:sz w:val="24"/>
          <w:szCs w:val="24"/>
        </w:rPr>
        <w:t xml:space="preserve">Земельный участок площадью 1072 </w:t>
      </w:r>
      <w:proofErr w:type="spellStart"/>
      <w:r w:rsidRPr="00217A17">
        <w:rPr>
          <w:sz w:val="24"/>
          <w:szCs w:val="24"/>
        </w:rPr>
        <w:t>кв.м</w:t>
      </w:r>
      <w:proofErr w:type="spellEnd"/>
      <w:r w:rsidRPr="00217A17">
        <w:rPr>
          <w:sz w:val="24"/>
          <w:szCs w:val="24"/>
        </w:rPr>
        <w:t>., категория – земли населенных пунктов, расположенный по адресу: Республика Коми, Сыктывдинский район, д. Красная</w:t>
      </w:r>
      <w:r w:rsidRPr="00217A17">
        <w:rPr>
          <w:b/>
          <w:bCs/>
          <w:sz w:val="24"/>
          <w:szCs w:val="24"/>
          <w:shd w:val="clear" w:color="auto" w:fill="FFFFFF"/>
        </w:rPr>
        <w:t xml:space="preserve"> </w:t>
      </w:r>
      <w:r w:rsidRPr="00217A17">
        <w:rPr>
          <w:sz w:val="24"/>
          <w:szCs w:val="24"/>
        </w:rPr>
        <w:t xml:space="preserve">предлагаемый к предоставлению в аренду на 20 лет, разрешенное использование: «для ведения личного подсобного хозяйства». </w:t>
      </w:r>
    </w:p>
    <w:p w:rsidR="0098245B" w:rsidRPr="00217A17" w:rsidRDefault="0098245B" w:rsidP="0098245B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217A17">
        <w:rPr>
          <w:sz w:val="24"/>
          <w:szCs w:val="24"/>
        </w:rPr>
        <w:t xml:space="preserve">Земельный участок площадью 1168 </w:t>
      </w:r>
      <w:proofErr w:type="spellStart"/>
      <w:r w:rsidRPr="00217A17">
        <w:rPr>
          <w:sz w:val="24"/>
          <w:szCs w:val="24"/>
        </w:rPr>
        <w:t>кв.м</w:t>
      </w:r>
      <w:proofErr w:type="spellEnd"/>
      <w:r w:rsidRPr="00217A17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Захарово, м. </w:t>
      </w:r>
      <w:proofErr w:type="spellStart"/>
      <w:r w:rsidRPr="00217A17">
        <w:rPr>
          <w:sz w:val="24"/>
          <w:szCs w:val="24"/>
        </w:rPr>
        <w:t>Гыбад</w:t>
      </w:r>
      <w:proofErr w:type="spellEnd"/>
      <w:r w:rsidRPr="00217A17">
        <w:rPr>
          <w:sz w:val="24"/>
          <w:szCs w:val="24"/>
        </w:rPr>
        <w:t>,</w:t>
      </w:r>
      <w:r w:rsidRPr="00217A17">
        <w:rPr>
          <w:b/>
          <w:bCs/>
          <w:sz w:val="24"/>
          <w:szCs w:val="24"/>
          <w:shd w:val="clear" w:color="auto" w:fill="FFFFFF"/>
        </w:rPr>
        <w:t xml:space="preserve"> </w:t>
      </w:r>
      <w:r w:rsidRPr="00217A17">
        <w:rPr>
          <w:sz w:val="24"/>
          <w:szCs w:val="24"/>
        </w:rPr>
        <w:t xml:space="preserve">предлагаемый к предоставлению в собственность за плату, разрешенное использование: «для ведения личного подсобного хозяйства (приусадебный участок)». </w:t>
      </w:r>
    </w:p>
    <w:p w:rsidR="0098245B" w:rsidRPr="00217A17" w:rsidRDefault="0098245B" w:rsidP="0098245B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217A17">
        <w:rPr>
          <w:sz w:val="24"/>
          <w:szCs w:val="24"/>
        </w:rPr>
        <w:t xml:space="preserve">Земельный участок площадью 1197 </w:t>
      </w:r>
      <w:proofErr w:type="spellStart"/>
      <w:r w:rsidRPr="00217A17">
        <w:rPr>
          <w:sz w:val="24"/>
          <w:szCs w:val="24"/>
        </w:rPr>
        <w:t>кв.м</w:t>
      </w:r>
      <w:proofErr w:type="spellEnd"/>
      <w:r w:rsidRPr="00217A17">
        <w:rPr>
          <w:sz w:val="24"/>
          <w:szCs w:val="24"/>
        </w:rPr>
        <w:t>., категория – земли населенных пунктов, расположенный по адресу: Республика Коми, Сыктывдинский район, с. Лэзым, ул. Ручейная,</w:t>
      </w:r>
      <w:r w:rsidRPr="00217A17">
        <w:rPr>
          <w:b/>
          <w:bCs/>
          <w:sz w:val="24"/>
          <w:szCs w:val="24"/>
          <w:shd w:val="clear" w:color="auto" w:fill="FFFFFF"/>
        </w:rPr>
        <w:t xml:space="preserve"> </w:t>
      </w:r>
      <w:r w:rsidRPr="00217A17">
        <w:rPr>
          <w:sz w:val="24"/>
          <w:szCs w:val="24"/>
        </w:rPr>
        <w:t xml:space="preserve">предлагаемый к предоставлению в аренду на 20 лет, разрешенное использование: «строительство, содержание и использование жилых домов, предназначенных для проживания близких родственников». </w:t>
      </w:r>
    </w:p>
    <w:p w:rsidR="0098245B" w:rsidRPr="00217A17" w:rsidRDefault="0098245B" w:rsidP="0098245B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217A17">
        <w:rPr>
          <w:sz w:val="24"/>
          <w:szCs w:val="24"/>
        </w:rPr>
        <w:t xml:space="preserve">Земельный участок площадью 1563 </w:t>
      </w:r>
      <w:proofErr w:type="spellStart"/>
      <w:r w:rsidRPr="00217A17">
        <w:rPr>
          <w:sz w:val="24"/>
          <w:szCs w:val="24"/>
        </w:rPr>
        <w:t>кв.м</w:t>
      </w:r>
      <w:proofErr w:type="spellEnd"/>
      <w:r w:rsidRPr="00217A17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217A17">
        <w:rPr>
          <w:sz w:val="24"/>
          <w:szCs w:val="24"/>
        </w:rPr>
        <w:t>Койтыбож</w:t>
      </w:r>
      <w:proofErr w:type="spellEnd"/>
      <w:r w:rsidRPr="00217A17">
        <w:rPr>
          <w:b/>
          <w:bCs/>
          <w:sz w:val="24"/>
          <w:szCs w:val="24"/>
          <w:shd w:val="clear" w:color="auto" w:fill="FFFFFF"/>
        </w:rPr>
        <w:t xml:space="preserve"> </w:t>
      </w:r>
      <w:r w:rsidRPr="00217A17">
        <w:rPr>
          <w:sz w:val="24"/>
          <w:szCs w:val="24"/>
        </w:rPr>
        <w:t>предлагаемый к предоставлению в аренду на 20 лет, разрешенное использование: «для индивидуального жилищного строительства</w:t>
      </w:r>
      <w:r>
        <w:rPr>
          <w:sz w:val="24"/>
          <w:szCs w:val="24"/>
        </w:rPr>
        <w:t>».</w:t>
      </w:r>
    </w:p>
    <w:p w:rsidR="00F512FA" w:rsidRDefault="00F512FA" w:rsidP="00DA17ED">
      <w:pPr>
        <w:pStyle w:val="a4"/>
        <w:ind w:left="0" w:firstLine="426"/>
        <w:jc w:val="both"/>
        <w:rPr>
          <w:sz w:val="24"/>
          <w:szCs w:val="24"/>
        </w:rPr>
      </w:pP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Pr="006B0A5B">
        <w:rPr>
          <w:sz w:val="24"/>
          <w:szCs w:val="24"/>
        </w:rPr>
        <w:t>(</w:t>
      </w:r>
      <w:r w:rsidR="002E5451" w:rsidRPr="006B0A5B">
        <w:rPr>
          <w:b/>
          <w:sz w:val="24"/>
          <w:szCs w:val="24"/>
        </w:rPr>
        <w:t xml:space="preserve">до </w:t>
      </w:r>
      <w:r w:rsidR="006B0A5B" w:rsidRPr="006B0A5B">
        <w:rPr>
          <w:b/>
          <w:sz w:val="24"/>
          <w:szCs w:val="24"/>
        </w:rPr>
        <w:t>29</w:t>
      </w:r>
      <w:r w:rsidR="00F4398C" w:rsidRPr="006B0A5B">
        <w:rPr>
          <w:b/>
          <w:sz w:val="24"/>
          <w:szCs w:val="24"/>
        </w:rPr>
        <w:t xml:space="preserve">        </w:t>
      </w:r>
      <w:r w:rsidRPr="006B0A5B">
        <w:rPr>
          <w:b/>
          <w:sz w:val="24"/>
          <w:szCs w:val="24"/>
        </w:rPr>
        <w:t xml:space="preserve"> </w:t>
      </w:r>
      <w:r w:rsidR="009A76BC" w:rsidRPr="006B0A5B">
        <w:rPr>
          <w:b/>
          <w:sz w:val="24"/>
          <w:szCs w:val="24"/>
        </w:rPr>
        <w:t>декабря</w:t>
      </w:r>
      <w:r w:rsidRPr="006B0A5B">
        <w:rPr>
          <w:b/>
          <w:sz w:val="24"/>
          <w:szCs w:val="24"/>
        </w:rPr>
        <w:t xml:space="preserve"> 2018</w:t>
      </w:r>
      <w:r w:rsidRPr="006B0A5B">
        <w:rPr>
          <w:sz w:val="24"/>
          <w:szCs w:val="24"/>
        </w:rPr>
        <w:t xml:space="preserve"> года включительно) подать заявление о намерении участвовать в аукционе</w:t>
      </w:r>
      <w:r>
        <w:rPr>
          <w:sz w:val="24"/>
          <w:szCs w:val="24"/>
        </w:rPr>
        <w:t xml:space="preserve">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bookmarkEnd w:id="0"/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0D60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5358"/>
    <w:rsid w:val="006A1795"/>
    <w:rsid w:val="006B0A5B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245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37953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806F-E6DC-402E-92A6-F70C16FE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424</cp:revision>
  <cp:lastPrinted>2017-12-18T08:03:00Z</cp:lastPrinted>
  <dcterms:created xsi:type="dcterms:W3CDTF">2015-01-21T12:55:00Z</dcterms:created>
  <dcterms:modified xsi:type="dcterms:W3CDTF">2018-11-30T10:26:00Z</dcterms:modified>
</cp:coreProperties>
</file>