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2A3233">
        <w:rPr>
          <w:b/>
          <w:sz w:val="24"/>
          <w:szCs w:val="24"/>
        </w:rPr>
        <w:t>21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2A3233" w:rsidRDefault="002A3233" w:rsidP="002A3233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3F76DE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1400</w:t>
      </w:r>
      <w:r w:rsidRPr="003F76DE">
        <w:rPr>
          <w:sz w:val="24"/>
          <w:szCs w:val="24"/>
        </w:rPr>
        <w:t xml:space="preserve"> </w:t>
      </w:r>
      <w:proofErr w:type="spellStart"/>
      <w:r w:rsidRPr="003F76DE">
        <w:rPr>
          <w:sz w:val="24"/>
          <w:szCs w:val="24"/>
        </w:rPr>
        <w:t>кв.м</w:t>
      </w:r>
      <w:proofErr w:type="spellEnd"/>
      <w:r w:rsidRPr="003F76DE">
        <w:rPr>
          <w:sz w:val="24"/>
          <w:szCs w:val="24"/>
        </w:rPr>
        <w:t xml:space="preserve">., категория – земли населенных пунктов, расположенный по адресу: </w:t>
      </w:r>
      <w:proofErr w:type="gramStart"/>
      <w:r w:rsidRPr="00997D67">
        <w:rPr>
          <w:sz w:val="24"/>
          <w:szCs w:val="24"/>
        </w:rPr>
        <w:t>Республ</w:t>
      </w:r>
      <w:r>
        <w:rPr>
          <w:sz w:val="24"/>
          <w:szCs w:val="24"/>
        </w:rPr>
        <w:t>ика Коми, Сыктывдинский район, д</w:t>
      </w:r>
      <w:r w:rsidRPr="00997D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Гавриловка, ул. </w:t>
      </w:r>
      <w:r w:rsidRPr="00A2397D">
        <w:rPr>
          <w:sz w:val="24"/>
          <w:szCs w:val="24"/>
        </w:rPr>
        <w:t>Весенняя</w:t>
      </w:r>
      <w:r>
        <w:rPr>
          <w:sz w:val="24"/>
          <w:szCs w:val="24"/>
        </w:rPr>
        <w:t>,</w:t>
      </w:r>
      <w:r w:rsidRPr="00A2397D">
        <w:rPr>
          <w:sz w:val="24"/>
          <w:szCs w:val="24"/>
        </w:rPr>
        <w:t xml:space="preserve"> предлагаемый к предоставлению в собственность, разрешенное использование: «</w:t>
      </w:r>
      <w:bookmarkStart w:id="0" w:name="sub_1021"/>
      <w:r>
        <w:rPr>
          <w:sz w:val="24"/>
          <w:szCs w:val="24"/>
        </w:rPr>
        <w:t>м</w:t>
      </w:r>
      <w:r w:rsidRPr="00A2397D">
        <w:rPr>
          <w:rFonts w:eastAsia="Calibri"/>
          <w:sz w:val="24"/>
          <w:szCs w:val="24"/>
        </w:rPr>
        <w:t>алоэтажная жилая застройка (индивидуальное жилищное строительство</w:t>
      </w:r>
      <w:bookmarkEnd w:id="0"/>
      <w:r w:rsidRPr="00A2397D">
        <w:rPr>
          <w:rFonts w:eastAsia="Calibri"/>
          <w:sz w:val="24"/>
          <w:szCs w:val="24"/>
        </w:rPr>
        <w:t>)</w:t>
      </w:r>
      <w:r w:rsidRPr="00A2397D">
        <w:rPr>
          <w:sz w:val="24"/>
          <w:szCs w:val="24"/>
        </w:rPr>
        <w:t>».</w:t>
      </w:r>
      <w:proofErr w:type="gramEnd"/>
    </w:p>
    <w:p w:rsidR="002A3233" w:rsidRPr="00997D67" w:rsidRDefault="002A3233" w:rsidP="002A3233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3F76DE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1551</w:t>
      </w:r>
      <w:r w:rsidRPr="003F76DE">
        <w:rPr>
          <w:sz w:val="24"/>
          <w:szCs w:val="24"/>
        </w:rPr>
        <w:t xml:space="preserve"> </w:t>
      </w:r>
      <w:proofErr w:type="spellStart"/>
      <w:r w:rsidRPr="003F76DE">
        <w:rPr>
          <w:sz w:val="24"/>
          <w:szCs w:val="24"/>
        </w:rPr>
        <w:t>кв.м</w:t>
      </w:r>
      <w:proofErr w:type="spellEnd"/>
      <w:r w:rsidRPr="003F76DE">
        <w:rPr>
          <w:sz w:val="24"/>
          <w:szCs w:val="24"/>
        </w:rPr>
        <w:t xml:space="preserve">., категория – земли населенных пунктов, расположенный по адресу: </w:t>
      </w:r>
      <w:proofErr w:type="gramStart"/>
      <w:r w:rsidRPr="00997D67">
        <w:rPr>
          <w:sz w:val="24"/>
          <w:szCs w:val="24"/>
        </w:rPr>
        <w:t>Республ</w:t>
      </w:r>
      <w:r>
        <w:rPr>
          <w:sz w:val="24"/>
          <w:szCs w:val="24"/>
        </w:rPr>
        <w:t>ика Коми, Сыктывдинский район, с. Лэзым,</w:t>
      </w:r>
      <w:r w:rsidRPr="00A2397D">
        <w:rPr>
          <w:sz w:val="24"/>
          <w:szCs w:val="24"/>
        </w:rPr>
        <w:t xml:space="preserve"> предлагаемый к предоставлению в </w:t>
      </w:r>
      <w:r>
        <w:rPr>
          <w:sz w:val="24"/>
          <w:szCs w:val="24"/>
        </w:rPr>
        <w:t>аренду без проведения торгов сроком на 20 лет</w:t>
      </w:r>
      <w:r w:rsidRPr="00A2397D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строительство, содержание и использование жилых домов, предназначенных для проживания близких родственников (</w:t>
      </w:r>
      <w:r w:rsidRPr="00590725">
        <w:rPr>
          <w:sz w:val="24"/>
          <w:szCs w:val="24"/>
        </w:rPr>
        <w:t>жилые дома, пригодные для круглогодичного проживания, высотой не выше 3-х этажей, включая подземные, и общей площадью не более 500 кв. м, имеющие не более трех выходов на  земельный участок</w:t>
      </w:r>
      <w:r>
        <w:rPr>
          <w:sz w:val="24"/>
          <w:szCs w:val="24"/>
        </w:rPr>
        <w:t>)</w:t>
      </w:r>
      <w:r w:rsidRPr="00A2397D">
        <w:rPr>
          <w:sz w:val="24"/>
          <w:szCs w:val="24"/>
        </w:rPr>
        <w:t>».</w:t>
      </w:r>
      <w:r w:rsidRPr="00997D67">
        <w:rPr>
          <w:sz w:val="24"/>
          <w:szCs w:val="24"/>
        </w:rPr>
        <w:t xml:space="preserve"> </w:t>
      </w:r>
      <w:proofErr w:type="gramEnd"/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</w:t>
      </w:r>
      <w:bookmarkStart w:id="1" w:name="_GoBack"/>
      <w:bookmarkEnd w:id="1"/>
      <w:r>
        <w:rPr>
          <w:sz w:val="24"/>
          <w:szCs w:val="24"/>
        </w:rPr>
        <w:t xml:space="preserve">ня опубликования настоящего информационного сообщения </w:t>
      </w:r>
      <w:r w:rsidRPr="006B0A5B">
        <w:rPr>
          <w:sz w:val="24"/>
          <w:szCs w:val="24"/>
        </w:rPr>
        <w:t>(</w:t>
      </w:r>
      <w:r w:rsidR="002E5451" w:rsidRPr="006B0A5B">
        <w:rPr>
          <w:b/>
          <w:sz w:val="24"/>
          <w:szCs w:val="24"/>
        </w:rPr>
        <w:t xml:space="preserve">до </w:t>
      </w:r>
      <w:r w:rsidR="002A3233">
        <w:rPr>
          <w:b/>
          <w:sz w:val="24"/>
          <w:szCs w:val="24"/>
        </w:rPr>
        <w:t>0</w:t>
      </w:r>
      <w:r w:rsidR="008F041C">
        <w:rPr>
          <w:b/>
          <w:sz w:val="24"/>
          <w:szCs w:val="24"/>
        </w:rPr>
        <w:t>8</w:t>
      </w:r>
      <w:r w:rsidR="000B0631">
        <w:rPr>
          <w:b/>
          <w:sz w:val="24"/>
          <w:szCs w:val="24"/>
        </w:rPr>
        <w:t xml:space="preserve"> </w:t>
      </w:r>
      <w:r w:rsidR="002A3233">
        <w:rPr>
          <w:b/>
          <w:sz w:val="24"/>
          <w:szCs w:val="24"/>
        </w:rPr>
        <w:t>феврал</w:t>
      </w:r>
      <w:r w:rsidR="000B0631">
        <w:rPr>
          <w:b/>
          <w:sz w:val="24"/>
          <w:szCs w:val="24"/>
        </w:rPr>
        <w:t>я</w:t>
      </w:r>
      <w:r w:rsidRPr="006B0A5B">
        <w:rPr>
          <w:b/>
          <w:sz w:val="24"/>
          <w:szCs w:val="24"/>
        </w:rPr>
        <w:t xml:space="preserve"> 201</w:t>
      </w:r>
      <w:r w:rsidR="000B0631">
        <w:rPr>
          <w:b/>
          <w:sz w:val="24"/>
          <w:szCs w:val="24"/>
        </w:rPr>
        <w:t>9</w:t>
      </w:r>
      <w:r w:rsidRPr="006B0A5B">
        <w:rPr>
          <w:sz w:val="24"/>
          <w:szCs w:val="24"/>
        </w:rPr>
        <w:t xml:space="preserve"> года включительно) подать заявление о намерении участвовать в аукционе</w:t>
      </w:r>
      <w:r>
        <w:rPr>
          <w:sz w:val="24"/>
          <w:szCs w:val="24"/>
        </w:rPr>
        <w:t xml:space="preserve">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32E4D278"/>
    <w:lvl w:ilvl="0" w:tplc="BB343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0631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3233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0D60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0A5B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041C"/>
    <w:rsid w:val="008F5479"/>
    <w:rsid w:val="009038C9"/>
    <w:rsid w:val="00933E41"/>
    <w:rsid w:val="0095727F"/>
    <w:rsid w:val="00971812"/>
    <w:rsid w:val="00980821"/>
    <w:rsid w:val="00980F89"/>
    <w:rsid w:val="0098120B"/>
    <w:rsid w:val="0098245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4E0D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37953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A748-0DE9-49A4-80F1-34DEDE29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428</cp:revision>
  <cp:lastPrinted>2017-12-18T08:03:00Z</cp:lastPrinted>
  <dcterms:created xsi:type="dcterms:W3CDTF">2015-01-21T12:55:00Z</dcterms:created>
  <dcterms:modified xsi:type="dcterms:W3CDTF">2019-01-10T10:54:00Z</dcterms:modified>
</cp:coreProperties>
</file>