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54274D">
        <w:rPr>
          <w:color w:val="262626"/>
          <w:sz w:val="24"/>
          <w:szCs w:val="24"/>
        </w:rPr>
        <w:t>0</w:t>
      </w:r>
      <w:r w:rsidR="00A1677D">
        <w:rPr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54274D" w:rsidRPr="0054274D">
        <w:rPr>
          <w:bCs/>
          <w:sz w:val="24"/>
          <w:szCs w:val="24"/>
        </w:rPr>
        <w:t>11:04:5913001</w:t>
      </w:r>
      <w:r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54274D" w:rsidRPr="0054274D">
        <w:rPr>
          <w:rFonts w:eastAsia="SimSun"/>
          <w:color w:val="000000"/>
          <w:sz w:val="24"/>
          <w:szCs w:val="24"/>
          <w:lang w:eastAsia="zh-CN" w:bidi="ar"/>
        </w:rPr>
        <w:t>СНТ «Ирга»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A1677D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A1677D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A1677D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DDB" w:rsidRPr="00121DDB">
              <w:rPr>
                <w:sz w:val="24"/>
                <w:szCs w:val="24"/>
              </w:rPr>
              <w:t>СНТ «Ирга»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="00121DDB" w:rsidRPr="00121DDB">
              <w:rPr>
                <w:sz w:val="24"/>
                <w:szCs w:val="24"/>
              </w:rPr>
              <w:t>11:04:5913001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A16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121DDB" w:rsidRPr="00121DDB">
              <w:rPr>
                <w:sz w:val="24"/>
                <w:szCs w:val="24"/>
              </w:rPr>
              <w:t>0</w:t>
            </w:r>
            <w:r w:rsidR="00A1677D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A1677D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34CF6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0FE1DA4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2022-06-06T15:55:00Z</dcterms:created>
  <dcterms:modified xsi:type="dcterms:W3CDTF">2022-06-06T16:34:00Z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