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356CB359" w:rsidR="00B2430B" w:rsidRPr="00CF0CD9" w:rsidRDefault="00B2430B" w:rsidP="007B774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0CD9">
        <w:rPr>
          <w:rFonts w:ascii="Times New Roman" w:hAnsi="Times New Roman"/>
          <w:sz w:val="28"/>
          <w:szCs w:val="28"/>
        </w:rPr>
        <w:t xml:space="preserve">Настоящим </w:t>
      </w:r>
      <w:r w:rsidR="007B7748" w:rsidRPr="00CF0CD9">
        <w:rPr>
          <w:rFonts w:ascii="Times New Roman" w:hAnsi="Times New Roman"/>
          <w:sz w:val="28"/>
          <w:szCs w:val="28"/>
        </w:rPr>
        <w:t>отдел экономического развития администрации МО МР «</w:t>
      </w:r>
      <w:proofErr w:type="spellStart"/>
      <w:r w:rsidR="007B7748" w:rsidRPr="00CF0CD9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 w:rsidRPr="00CF0CD9">
        <w:rPr>
          <w:rFonts w:ascii="Times New Roman" w:hAnsi="Times New Roman"/>
          <w:sz w:val="28"/>
          <w:szCs w:val="28"/>
        </w:rPr>
        <w:t>»</w:t>
      </w:r>
      <w:r w:rsidRPr="00CF0CD9">
        <w:rPr>
          <w:rFonts w:ascii="Times New Roman" w:hAnsi="Times New Roman"/>
          <w:sz w:val="28"/>
          <w:szCs w:val="28"/>
        </w:rPr>
        <w:t xml:space="preserve"> извещает о начале проведения </w:t>
      </w:r>
      <w:r w:rsidR="006A2EF8" w:rsidRPr="00CF0CD9">
        <w:rPr>
          <w:rFonts w:ascii="Times New Roman" w:hAnsi="Times New Roman"/>
          <w:sz w:val="28"/>
          <w:szCs w:val="28"/>
        </w:rPr>
        <w:t xml:space="preserve">оценки регулирующего воздействия </w:t>
      </w:r>
      <w:r w:rsidR="007B7748" w:rsidRPr="00CF0CD9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по </w:t>
      </w:r>
      <w:r w:rsidR="006A2EF8" w:rsidRPr="00CF0CD9">
        <w:rPr>
          <w:rFonts w:ascii="Times New Roman" w:hAnsi="Times New Roman"/>
          <w:sz w:val="28"/>
          <w:szCs w:val="28"/>
        </w:rPr>
        <w:t xml:space="preserve">проекту </w:t>
      </w:r>
      <w:r w:rsidR="007B7748" w:rsidRPr="00CF0CD9">
        <w:rPr>
          <w:rFonts w:ascii="Times New Roman" w:hAnsi="Times New Roman"/>
          <w:sz w:val="28"/>
          <w:szCs w:val="28"/>
        </w:rPr>
        <w:t>постановлению администрации МО МР «</w:t>
      </w:r>
      <w:proofErr w:type="spellStart"/>
      <w:r w:rsidR="007B7748" w:rsidRPr="00CF0CD9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 w:rsidRPr="00CF0CD9">
        <w:rPr>
          <w:rFonts w:ascii="Times New Roman" w:hAnsi="Times New Roman"/>
          <w:sz w:val="28"/>
          <w:szCs w:val="28"/>
        </w:rPr>
        <w:t xml:space="preserve">» </w:t>
      </w:r>
      <w:r w:rsidR="007B7748" w:rsidRPr="00CF0CD9">
        <w:rPr>
          <w:rFonts w:ascii="Times New Roman" w:eastAsia="Calibri" w:hAnsi="Times New Roman"/>
          <w:sz w:val="28"/>
          <w:szCs w:val="28"/>
        </w:rPr>
        <w:t>«</w:t>
      </w:r>
      <w:r w:rsidR="00CF0CD9" w:rsidRPr="00CF0CD9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МО МР «</w:t>
      </w:r>
      <w:proofErr w:type="spellStart"/>
      <w:r w:rsidR="00CF0CD9" w:rsidRPr="00CF0CD9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CF0CD9" w:rsidRPr="00CF0CD9">
        <w:rPr>
          <w:rFonts w:ascii="Times New Roman" w:hAnsi="Times New Roman"/>
          <w:sz w:val="28"/>
          <w:szCs w:val="28"/>
        </w:rPr>
        <w:t xml:space="preserve">» от 22 октября 2019 года № 10/1307 «Об </w:t>
      </w:r>
      <w:r w:rsidR="00CF0CD9" w:rsidRPr="00CF0CD9">
        <w:rPr>
          <w:rStyle w:val="a9"/>
          <w:rFonts w:ascii="Times New Roman" w:hAnsi="Times New Roman"/>
          <w:b w:val="0"/>
          <w:bCs w:val="0"/>
          <w:sz w:val="28"/>
          <w:szCs w:val="28"/>
        </w:rPr>
        <w:t>утверждении муниципальной программы</w:t>
      </w:r>
      <w:r w:rsidR="00CF0CD9" w:rsidRPr="00CF0CD9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CF0CD9" w:rsidRPr="00CF0CD9">
        <w:rPr>
          <w:rFonts w:ascii="Times New Roman" w:hAnsi="Times New Roman"/>
          <w:sz w:val="28"/>
          <w:szCs w:val="28"/>
        </w:rPr>
        <w:t>МО МР «</w:t>
      </w:r>
      <w:proofErr w:type="spellStart"/>
      <w:r w:rsidR="00CF0CD9" w:rsidRPr="00CF0CD9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CF0CD9" w:rsidRPr="00CF0CD9">
        <w:rPr>
          <w:rFonts w:ascii="Times New Roman" w:hAnsi="Times New Roman"/>
          <w:sz w:val="28"/>
          <w:szCs w:val="28"/>
        </w:rPr>
        <w:t>» «Развитие экономики»</w:t>
      </w:r>
      <w:r w:rsidRPr="00CF0CD9">
        <w:rPr>
          <w:rFonts w:ascii="Times New Roman" w:hAnsi="Times New Roman"/>
          <w:sz w:val="28"/>
          <w:szCs w:val="28"/>
        </w:rPr>
        <w:t>.</w:t>
      </w:r>
    </w:p>
    <w:p w14:paraId="1F370AC1" w14:textId="71A1723B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http://pravo.rkomi.ru/projects#npa=10932</w:t>
      </w:r>
    </w:p>
    <w:p w14:paraId="1DA447E3" w14:textId="584FFD2D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МО МР «</w:t>
      </w:r>
      <w:proofErr w:type="spellStart"/>
      <w:r w:rsidR="00662AE3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662AE3">
        <w:rPr>
          <w:rFonts w:ascii="Times New Roman" w:hAnsi="Times New Roman"/>
          <w:sz w:val="28"/>
          <w:szCs w:val="28"/>
        </w:rPr>
        <w:t>»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кааб. 17,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</w:t>
      </w:r>
      <w:r w:rsidR="006C40FB" w:rsidRPr="006C40FB">
        <w:rPr>
          <w:rFonts w:ascii="Times New Roman" w:hAnsi="Times New Roman"/>
          <w:bCs/>
          <w:sz w:val="28"/>
          <w:szCs w:val="28"/>
        </w:rPr>
        <w:t>14-82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6F19E7D7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662AE3">
        <w:rPr>
          <w:rFonts w:ascii="Times New Roman" w:hAnsi="Times New Roman"/>
          <w:sz w:val="28"/>
          <w:szCs w:val="28"/>
        </w:rPr>
        <w:t>7-</w:t>
      </w:r>
      <w:r w:rsidR="006C40FB" w:rsidRPr="006C40FB">
        <w:rPr>
          <w:rFonts w:ascii="Times New Roman" w:hAnsi="Times New Roman"/>
          <w:sz w:val="28"/>
          <w:szCs w:val="28"/>
        </w:rPr>
        <w:t>14-82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4854AF46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CF0CD9">
        <w:rPr>
          <w:rFonts w:ascii="Times New Roman" w:hAnsi="Times New Roman"/>
          <w:sz w:val="28"/>
          <w:szCs w:val="28"/>
        </w:rPr>
        <w:t>24.07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A640C3">
        <w:rPr>
          <w:rFonts w:ascii="Times New Roman" w:hAnsi="Times New Roman"/>
          <w:sz w:val="28"/>
          <w:szCs w:val="28"/>
        </w:rPr>
        <w:t>20</w:t>
      </w:r>
      <w:r w:rsidR="00662AE3">
        <w:rPr>
          <w:rFonts w:ascii="Times New Roman" w:hAnsi="Times New Roman"/>
          <w:sz w:val="28"/>
          <w:szCs w:val="28"/>
        </w:rPr>
        <w:t>.0</w:t>
      </w:r>
      <w:r w:rsidR="00CF0CD9">
        <w:rPr>
          <w:rFonts w:ascii="Times New Roman" w:hAnsi="Times New Roman"/>
          <w:sz w:val="28"/>
          <w:szCs w:val="28"/>
        </w:rPr>
        <w:t>8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6C40FB" w:rsidRPr="00702C5E">
        <w:rPr>
          <w:rFonts w:ascii="Times New Roman" w:hAnsi="Times New Roman"/>
          <w:sz w:val="28"/>
          <w:szCs w:val="28"/>
        </w:rPr>
        <w:t>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24F3A" w14:textId="77777777" w:rsidR="00135BB3" w:rsidRDefault="00135BB3" w:rsidP="007E29BE">
      <w:pPr>
        <w:spacing w:after="0" w:line="240" w:lineRule="auto"/>
      </w:pPr>
      <w:r>
        <w:separator/>
      </w:r>
    </w:p>
  </w:endnote>
  <w:endnote w:type="continuationSeparator" w:id="0">
    <w:p w14:paraId="1AC0F2B7" w14:textId="77777777" w:rsidR="00135BB3" w:rsidRDefault="00135BB3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CC94" w14:textId="77777777" w:rsidR="00135BB3" w:rsidRDefault="00135BB3" w:rsidP="007E29BE">
      <w:pPr>
        <w:spacing w:after="0" w:line="240" w:lineRule="auto"/>
      </w:pPr>
      <w:r>
        <w:separator/>
      </w:r>
    </w:p>
  </w:footnote>
  <w:footnote w:type="continuationSeparator" w:id="0">
    <w:p w14:paraId="1BC78604" w14:textId="77777777" w:rsidR="00135BB3" w:rsidRDefault="00135BB3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A2EF8"/>
    <w:rsid w:val="006C40FB"/>
    <w:rsid w:val="00702C5E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90B69"/>
    <w:rsid w:val="009B24D6"/>
    <w:rsid w:val="009B566B"/>
    <w:rsid w:val="00A640C3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4</cp:revision>
  <cp:lastPrinted>2014-06-30T13:50:00Z</cp:lastPrinted>
  <dcterms:created xsi:type="dcterms:W3CDTF">2020-06-10T07:15:00Z</dcterms:created>
  <dcterms:modified xsi:type="dcterms:W3CDTF">2020-07-24T12:32:00Z</dcterms:modified>
</cp:coreProperties>
</file>