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D81503">
        <w:rPr>
          <w:b/>
          <w:sz w:val="24"/>
          <w:szCs w:val="24"/>
        </w:rPr>
        <w:t>19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0A663A" w:rsidRPr="006A2765" w:rsidTr="00CD1AF0">
        <w:tc>
          <w:tcPr>
            <w:tcW w:w="5527" w:type="dxa"/>
          </w:tcPr>
          <w:p w:rsidR="000A663A" w:rsidRPr="006A2765" w:rsidRDefault="000A663A" w:rsidP="002126D2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8" w:type="dxa"/>
          </w:tcPr>
          <w:p w:rsidR="000A663A" w:rsidRPr="006A2765" w:rsidRDefault="000A663A" w:rsidP="002126D2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B7AD3" w:rsidRDefault="00DB7AD3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</w:p>
    <w:p w:rsidR="00D81503" w:rsidRPr="009F178A" w:rsidRDefault="00D81503" w:rsidP="00FE4E9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1091</w:t>
      </w:r>
      <w:r w:rsidRPr="00822D85">
        <w:rPr>
          <w:sz w:val="24"/>
          <w:szCs w:val="24"/>
        </w:rPr>
        <w:t xml:space="preserve"> </w:t>
      </w:r>
      <w:proofErr w:type="spellStart"/>
      <w:r w:rsidRPr="00822D85">
        <w:rPr>
          <w:sz w:val="24"/>
          <w:szCs w:val="24"/>
        </w:rPr>
        <w:t>кв.м</w:t>
      </w:r>
      <w:proofErr w:type="spellEnd"/>
      <w:r w:rsidRPr="00822D85">
        <w:rPr>
          <w:sz w:val="24"/>
          <w:szCs w:val="24"/>
        </w:rPr>
        <w:t xml:space="preserve">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п. </w:t>
      </w:r>
      <w:proofErr w:type="spellStart"/>
      <w:r>
        <w:rPr>
          <w:sz w:val="24"/>
          <w:szCs w:val="24"/>
        </w:rPr>
        <w:t>Гарьинский</w:t>
      </w:r>
      <w:proofErr w:type="spellEnd"/>
      <w:r>
        <w:rPr>
          <w:sz w:val="24"/>
          <w:szCs w:val="24"/>
        </w:rPr>
        <w:t xml:space="preserve">, ул. Набережная </w:t>
      </w:r>
      <w:r w:rsidRPr="00822D85">
        <w:rPr>
          <w:sz w:val="24"/>
          <w:szCs w:val="24"/>
        </w:rPr>
        <w:t xml:space="preserve">предлагаемый к предоставлению в </w:t>
      </w:r>
      <w:r>
        <w:rPr>
          <w:sz w:val="24"/>
          <w:szCs w:val="24"/>
        </w:rPr>
        <w:t xml:space="preserve">аренду на 20 лет,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8</w:t>
      </w:r>
      <w:r w:rsidRPr="00822D85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7/729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участка».</w:t>
      </w:r>
    </w:p>
    <w:p w:rsidR="009F178A" w:rsidRPr="00F34CE2" w:rsidRDefault="009F178A" w:rsidP="009F178A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210</w:t>
      </w:r>
      <w:r w:rsidRPr="00822D85">
        <w:rPr>
          <w:sz w:val="24"/>
          <w:szCs w:val="24"/>
        </w:rPr>
        <w:t xml:space="preserve"> </w:t>
      </w:r>
      <w:proofErr w:type="spellStart"/>
      <w:r w:rsidRPr="00822D85">
        <w:rPr>
          <w:sz w:val="24"/>
          <w:szCs w:val="24"/>
        </w:rPr>
        <w:t>кв.м</w:t>
      </w:r>
      <w:proofErr w:type="spellEnd"/>
      <w:r w:rsidRPr="00822D85">
        <w:rPr>
          <w:sz w:val="24"/>
          <w:szCs w:val="24"/>
        </w:rPr>
        <w:t xml:space="preserve">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 xml:space="preserve">, расположенный по адресу: </w:t>
      </w:r>
      <w:proofErr w:type="gramStart"/>
      <w:r w:rsidRPr="00822D85">
        <w:rPr>
          <w:sz w:val="24"/>
          <w:szCs w:val="24"/>
        </w:rPr>
        <w:t>Респуб</w:t>
      </w:r>
      <w:r>
        <w:rPr>
          <w:sz w:val="24"/>
          <w:szCs w:val="24"/>
        </w:rPr>
        <w:t xml:space="preserve">лика Коми, Сыктывдинский район, с. Выльгорт, ул. Солнечная, </w:t>
      </w:r>
      <w:r w:rsidRPr="00822D85">
        <w:rPr>
          <w:sz w:val="24"/>
          <w:szCs w:val="24"/>
        </w:rPr>
        <w:t xml:space="preserve">предлагаемый к предоставлению в </w:t>
      </w:r>
      <w:r>
        <w:rPr>
          <w:sz w:val="24"/>
          <w:szCs w:val="24"/>
        </w:rPr>
        <w:t xml:space="preserve">собственность за плату,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12</w:t>
      </w:r>
      <w:r w:rsidRPr="00822D85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7/751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</w:t>
      </w:r>
      <w:r>
        <w:rPr>
          <w:sz w:val="24"/>
          <w:szCs w:val="24"/>
        </w:rPr>
        <w:t xml:space="preserve"> на территории сельского поселения «Выльгорт».</w:t>
      </w:r>
      <w:proofErr w:type="gramEnd"/>
    </w:p>
    <w:p w:rsidR="00F34CE2" w:rsidRPr="009F178A" w:rsidRDefault="00F34CE2" w:rsidP="009F178A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с площадью 600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</w:t>
      </w:r>
      <w:proofErr w:type="gramStart"/>
      <w:r>
        <w:rPr>
          <w:sz w:val="24"/>
          <w:szCs w:val="24"/>
        </w:rPr>
        <w:t>Республика Коми, Сыктывдинский район, с. Слудка, ул. Магистральная, предлагаемый к предоставлению в собственность за плату, разрешенное использование: «для ведения личного подсобного хозяйства</w:t>
      </w:r>
      <w:r>
        <w:rPr>
          <w:rFonts w:eastAsia="Calibri"/>
          <w:sz w:val="24"/>
          <w:szCs w:val="24"/>
        </w:rPr>
        <w:t>»,</w:t>
      </w:r>
      <w:r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17 июля 2019 года № 7/762 «О принятии решения об опубликовании извещения о предоставлении земельного участка»</w:t>
      </w:r>
      <w:r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A663A"/>
    <w:rsid w:val="000B172C"/>
    <w:rsid w:val="000C5017"/>
    <w:rsid w:val="000D00D5"/>
    <w:rsid w:val="000E604A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67C90"/>
    <w:rsid w:val="00171D7E"/>
    <w:rsid w:val="00172C76"/>
    <w:rsid w:val="00174D77"/>
    <w:rsid w:val="00176E39"/>
    <w:rsid w:val="00187468"/>
    <w:rsid w:val="0019520E"/>
    <w:rsid w:val="00197ADA"/>
    <w:rsid w:val="001A24E4"/>
    <w:rsid w:val="001A308F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9FEF-6E16-48A0-A45A-AF77D565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443</cp:revision>
  <cp:lastPrinted>2017-12-18T08:03:00Z</cp:lastPrinted>
  <dcterms:created xsi:type="dcterms:W3CDTF">2015-01-21T12:55:00Z</dcterms:created>
  <dcterms:modified xsi:type="dcterms:W3CDTF">2019-07-18T06:34:00Z</dcterms:modified>
</cp:coreProperties>
</file>