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C5" w:rsidRPr="00840A5C" w:rsidRDefault="00840A5C" w:rsidP="00287FC5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F26F35">
        <w:rPr>
          <w:b/>
          <w:sz w:val="24"/>
          <w:szCs w:val="24"/>
        </w:rPr>
        <w:t>1</w:t>
      </w:r>
      <w:r w:rsidR="00003B0A">
        <w:rPr>
          <w:b/>
          <w:sz w:val="24"/>
          <w:szCs w:val="24"/>
        </w:rPr>
        <w:t>5</w:t>
      </w:r>
    </w:p>
    <w:p w:rsidR="00287FC5" w:rsidRPr="00287FC5" w:rsidRDefault="00287FC5" w:rsidP="00287FC5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:rsidR="00287FC5" w:rsidRPr="00287FC5" w:rsidRDefault="00287FC5" w:rsidP="00840A5C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840A5C" w:rsidRPr="00840A5C" w:rsidRDefault="00840A5C" w:rsidP="00840A5C">
      <w:pPr>
        <w:tabs>
          <w:tab w:val="left" w:pos="567"/>
          <w:tab w:val="left" w:pos="851"/>
          <w:tab w:val="left" w:pos="3402"/>
        </w:tabs>
        <w:ind w:firstLine="426"/>
        <w:jc w:val="both"/>
        <w:rPr>
          <w:b/>
          <w:sz w:val="24"/>
          <w:szCs w:val="24"/>
        </w:rPr>
      </w:pPr>
    </w:p>
    <w:p w:rsidR="00DA3D1A" w:rsidRDefault="00DA3D1A" w:rsidP="00DA3D1A">
      <w:pPr>
        <w:tabs>
          <w:tab w:val="left" w:pos="567"/>
          <w:tab w:val="left" w:pos="851"/>
          <w:tab w:val="left" w:pos="3402"/>
        </w:tabs>
        <w:ind w:firstLine="426"/>
        <w:jc w:val="both"/>
        <w:rPr>
          <w:b/>
          <w:sz w:val="24"/>
          <w:szCs w:val="24"/>
        </w:rPr>
      </w:pPr>
    </w:p>
    <w:p w:rsidR="00F454CD" w:rsidRDefault="00F454CD" w:rsidP="00F454CD">
      <w:pPr>
        <w:pStyle w:val="a4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86"/>
        <w:jc w:val="both"/>
        <w:rPr>
          <w:b/>
          <w:sz w:val="24"/>
          <w:szCs w:val="24"/>
        </w:rPr>
      </w:pPr>
      <w:r>
        <w:rPr>
          <w:sz w:val="24"/>
          <w:szCs w:val="24"/>
        </w:rPr>
        <w:t>Земельный участок с кадастровым номером 11:04:0401001:</w:t>
      </w:r>
      <w:r w:rsidR="00003B0A">
        <w:rPr>
          <w:sz w:val="24"/>
          <w:szCs w:val="24"/>
        </w:rPr>
        <w:t>8036</w:t>
      </w:r>
      <w:r>
        <w:rPr>
          <w:sz w:val="24"/>
          <w:szCs w:val="24"/>
        </w:rPr>
        <w:t xml:space="preserve">, площадью </w:t>
      </w:r>
      <w:r w:rsidR="00003B0A">
        <w:rPr>
          <w:sz w:val="24"/>
          <w:szCs w:val="24"/>
        </w:rPr>
        <w:t>28327</w:t>
      </w:r>
      <w:r>
        <w:rPr>
          <w:sz w:val="24"/>
          <w:szCs w:val="24"/>
        </w:rPr>
        <w:t xml:space="preserve">кв.м, категория – земли населенных пунктов, расположенный по адресу: Республика Коми, Сыктывдинский район, с. Выльгорт, предлагаемый к предоставлению в </w:t>
      </w:r>
      <w:r w:rsidR="00003B0A">
        <w:rPr>
          <w:sz w:val="24"/>
          <w:szCs w:val="24"/>
        </w:rPr>
        <w:t>собственность за плату</w:t>
      </w:r>
      <w:r>
        <w:rPr>
          <w:sz w:val="24"/>
          <w:szCs w:val="24"/>
        </w:rPr>
        <w:t>, разрешенное использование  «</w:t>
      </w:r>
      <w:r w:rsidR="00003B0A">
        <w:rPr>
          <w:sz w:val="24"/>
          <w:szCs w:val="24"/>
        </w:rPr>
        <w:t>растениеводство</w:t>
      </w:r>
      <w:r>
        <w:rPr>
          <w:sz w:val="24"/>
          <w:szCs w:val="24"/>
        </w:rPr>
        <w:t xml:space="preserve">», постановление от </w:t>
      </w:r>
      <w:r w:rsidR="00003B0A">
        <w:rPr>
          <w:sz w:val="24"/>
          <w:szCs w:val="24"/>
        </w:rPr>
        <w:t>9 июня</w:t>
      </w:r>
      <w:r>
        <w:rPr>
          <w:sz w:val="24"/>
          <w:szCs w:val="24"/>
        </w:rPr>
        <w:t xml:space="preserve"> 2020 года № </w:t>
      </w:r>
      <w:r w:rsidR="00003B0A">
        <w:rPr>
          <w:sz w:val="24"/>
          <w:szCs w:val="24"/>
        </w:rPr>
        <w:t>6/735</w:t>
      </w:r>
      <w:r>
        <w:rPr>
          <w:sz w:val="24"/>
          <w:szCs w:val="24"/>
        </w:rPr>
        <w:t>.</w:t>
      </w:r>
    </w:p>
    <w:p w:rsidR="00986E3B" w:rsidRDefault="00986E3B" w:rsidP="00986E3B">
      <w:pPr>
        <w:pStyle w:val="a4"/>
        <w:tabs>
          <w:tab w:val="left" w:pos="284"/>
        </w:tabs>
        <w:suppressAutoHyphens/>
        <w:ind w:left="786"/>
        <w:jc w:val="both"/>
        <w:rPr>
          <w:sz w:val="24"/>
          <w:szCs w:val="24"/>
        </w:rPr>
      </w:pPr>
    </w:p>
    <w:p w:rsidR="00DA3D1A" w:rsidRDefault="00DA3D1A" w:rsidP="00DA3D1A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:rsidR="007C5A5E" w:rsidRPr="00287FC5" w:rsidRDefault="007C5A5E" w:rsidP="00287FC5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заявлений </w:t>
      </w:r>
      <w:r w:rsidR="004C65EA">
        <w:rPr>
          <w:b/>
          <w:bCs/>
          <w:sz w:val="24"/>
          <w:szCs w:val="24"/>
        </w:rPr>
        <w:t>3 августа</w:t>
      </w:r>
      <w:r w:rsidR="00FA5C18" w:rsidRPr="001566FB">
        <w:rPr>
          <w:b/>
          <w:bCs/>
          <w:sz w:val="24"/>
          <w:szCs w:val="24"/>
        </w:rPr>
        <w:t xml:space="preserve"> 2020 года</w:t>
      </w:r>
      <w:r w:rsidR="00FA5C18" w:rsidRPr="00AF2555">
        <w:rPr>
          <w:color w:val="000000" w:themeColor="text1"/>
          <w:sz w:val="24"/>
          <w:szCs w:val="24"/>
        </w:rPr>
        <w:t>)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287FC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Pr="00287FC5">
        <w:rPr>
          <w:sz w:val="24"/>
          <w:szCs w:val="24"/>
        </w:rPr>
        <w:t xml:space="preserve">ул. 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:rsidR="007C5A5E" w:rsidRPr="00287FC5" w:rsidRDefault="007C5A5E" w:rsidP="00D22996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5199"/>
      </w:tblGrid>
      <w:tr w:rsidR="007C5A5E" w:rsidRPr="00287FC5" w:rsidTr="00153F13">
        <w:tc>
          <w:tcPr>
            <w:tcW w:w="5529" w:type="dxa"/>
          </w:tcPr>
          <w:p w:rsidR="007C5A5E" w:rsidRPr="00287FC5" w:rsidRDefault="007C5A5E" w:rsidP="00153F13">
            <w:pPr>
              <w:rPr>
                <w:sz w:val="24"/>
                <w:szCs w:val="24"/>
              </w:rPr>
            </w:pPr>
          </w:p>
          <w:p w:rsidR="007C5A5E" w:rsidRPr="00287FC5" w:rsidRDefault="007C5A5E" w:rsidP="00153F13">
            <w:pPr>
              <w:rPr>
                <w:sz w:val="24"/>
                <w:szCs w:val="24"/>
              </w:rPr>
            </w:pPr>
            <w:r w:rsidRPr="00287FC5">
              <w:rPr>
                <w:sz w:val="24"/>
                <w:szCs w:val="24"/>
              </w:rPr>
              <w:t>тел. 8(82130)7-12-49, 8(82130)7-14-50</w:t>
            </w:r>
          </w:p>
          <w:p w:rsidR="007C5A5E" w:rsidRPr="00287FC5" w:rsidRDefault="007C5A5E" w:rsidP="00153F13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287FC5" w:rsidRDefault="00803BEE" w:rsidP="00DA17ED"/>
    <w:sectPr w:rsidR="00803BEE" w:rsidRPr="00287FC5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4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7"/>
  </w:num>
  <w:num w:numId="20">
    <w:abstractNumId w:val="1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0F6A54"/>
    <w:rsid w:val="001004DC"/>
    <w:rsid w:val="00104DB8"/>
    <w:rsid w:val="00105E52"/>
    <w:rsid w:val="00106021"/>
    <w:rsid w:val="0011567D"/>
    <w:rsid w:val="00120309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44CB7"/>
    <w:rsid w:val="00255919"/>
    <w:rsid w:val="0026484A"/>
    <w:rsid w:val="00264D69"/>
    <w:rsid w:val="00265C15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A6D23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1579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9783A"/>
    <w:rsid w:val="00DA137B"/>
    <w:rsid w:val="00DA17ED"/>
    <w:rsid w:val="00DA3D1A"/>
    <w:rsid w:val="00DA3E08"/>
    <w:rsid w:val="00DB7AD3"/>
    <w:rsid w:val="00DB7C54"/>
    <w:rsid w:val="00DC0BEE"/>
    <w:rsid w:val="00DC1D98"/>
    <w:rsid w:val="00DC22A8"/>
    <w:rsid w:val="00DC5682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64D2-9BAE-416F-8474-E5F0E3CE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2017-12-18T08:03:00Z</cp:lastPrinted>
  <dcterms:created xsi:type="dcterms:W3CDTF">2020-07-03T12:17:00Z</dcterms:created>
  <dcterms:modified xsi:type="dcterms:W3CDTF">2020-07-03T12:17:00Z</dcterms:modified>
</cp:coreProperties>
</file>