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B94955">
        <w:rPr>
          <w:b/>
          <w:sz w:val="24"/>
          <w:szCs w:val="24"/>
        </w:rPr>
        <w:t>2</w:t>
      </w:r>
    </w:p>
    <w:p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B94955" w:rsidRDefault="00B94955" w:rsidP="00B94955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площадью 930 кв. м. в составе земель населенных пунктов, по адресу: </w:t>
      </w:r>
      <w:proofErr w:type="gramStart"/>
      <w:r>
        <w:rPr>
          <w:sz w:val="24"/>
          <w:szCs w:val="24"/>
        </w:rPr>
        <w:t xml:space="preserve">РК, Сыктывдинский район, </w:t>
      </w:r>
      <w:r w:rsidR="00273DA4">
        <w:rPr>
          <w:sz w:val="24"/>
          <w:szCs w:val="24"/>
        </w:rPr>
        <w:t>с</w:t>
      </w:r>
      <w:r>
        <w:rPr>
          <w:sz w:val="24"/>
          <w:szCs w:val="24"/>
        </w:rPr>
        <w:t xml:space="preserve">. </w:t>
      </w:r>
      <w:r w:rsidR="00273DA4">
        <w:rPr>
          <w:sz w:val="24"/>
          <w:szCs w:val="24"/>
        </w:rPr>
        <w:t>Зеленец</w:t>
      </w:r>
      <w:r>
        <w:rPr>
          <w:sz w:val="24"/>
          <w:szCs w:val="24"/>
        </w:rPr>
        <w:t xml:space="preserve">, предлагаемого к предоставлению в аренду на 20 лет, разрешенное использование: «для индивидуального жилищного строительства», </w:t>
      </w:r>
      <w:r>
        <w:rPr>
          <w:sz w:val="24"/>
          <w:szCs w:val="24"/>
          <w:lang w:eastAsia="ar-SA"/>
        </w:rPr>
        <w:t xml:space="preserve">постановление от 22.01.2021 № 1/53. </w:t>
      </w:r>
      <w:proofErr w:type="gramEnd"/>
    </w:p>
    <w:p w:rsidR="00B94955" w:rsidRDefault="00B94955" w:rsidP="00B94955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площадью 964 кв. м. в составе земель населенных пунктов, по адресу: </w:t>
      </w:r>
      <w:proofErr w:type="gramStart"/>
      <w:r>
        <w:rPr>
          <w:sz w:val="24"/>
          <w:szCs w:val="24"/>
        </w:rPr>
        <w:t xml:space="preserve">РК, Сыктывдинский район, </w:t>
      </w:r>
      <w:r w:rsidR="00273DA4">
        <w:rPr>
          <w:sz w:val="24"/>
          <w:szCs w:val="24"/>
        </w:rPr>
        <w:t>с. Зеленец</w:t>
      </w:r>
      <w:r>
        <w:rPr>
          <w:sz w:val="24"/>
          <w:szCs w:val="24"/>
        </w:rPr>
        <w:t xml:space="preserve">, предлагаемого к предоставлению в аренду на 20 лет, разрешенное использование: «для индивидуального жилищного строительства», </w:t>
      </w:r>
      <w:r>
        <w:rPr>
          <w:sz w:val="24"/>
          <w:szCs w:val="24"/>
          <w:lang w:eastAsia="ar-SA"/>
        </w:rPr>
        <w:t xml:space="preserve">постановление от 22.01.2021 № 1/54. </w:t>
      </w:r>
      <w:proofErr w:type="gramEnd"/>
    </w:p>
    <w:p w:rsidR="00B94955" w:rsidRDefault="00B94955" w:rsidP="00B94955">
      <w:pPr>
        <w:pStyle w:val="a4"/>
        <w:numPr>
          <w:ilvl w:val="0"/>
          <w:numId w:val="30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площадью 930 кв. м. в составе земель населенных пунктов, по адресу: </w:t>
      </w:r>
      <w:proofErr w:type="gramStart"/>
      <w:r>
        <w:rPr>
          <w:sz w:val="24"/>
          <w:szCs w:val="24"/>
        </w:rPr>
        <w:t xml:space="preserve">РК,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 xml:space="preserve">, предлагаемого к предоставлению в собственность за плату, разрешенное использование: «для индивидуального жилищного строительства», </w:t>
      </w:r>
      <w:r>
        <w:rPr>
          <w:sz w:val="24"/>
          <w:szCs w:val="24"/>
          <w:lang w:eastAsia="ar-SA"/>
        </w:rPr>
        <w:t xml:space="preserve">постановление от 22.01.2021 № 1/55. </w:t>
      </w:r>
      <w:proofErr w:type="gramEnd"/>
    </w:p>
    <w:p w:rsidR="001C66ED" w:rsidRPr="00687DA6" w:rsidRDefault="001C66ED" w:rsidP="005D1D64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426"/>
        <w:jc w:val="both"/>
        <w:rPr>
          <w:sz w:val="24"/>
          <w:szCs w:val="24"/>
        </w:rPr>
      </w:pPr>
    </w:p>
    <w:p w:rsidR="00687DA6" w:rsidRDefault="00687DA6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3E00F9">
        <w:rPr>
          <w:b/>
          <w:bCs/>
          <w:sz w:val="24"/>
          <w:szCs w:val="24"/>
        </w:rPr>
        <w:t>10</w:t>
      </w:r>
      <w:bookmarkStart w:id="0" w:name="_GoBack"/>
      <w:bookmarkEnd w:id="0"/>
      <w:r w:rsidR="00DE6440">
        <w:rPr>
          <w:b/>
          <w:bCs/>
          <w:sz w:val="24"/>
          <w:szCs w:val="24"/>
        </w:rPr>
        <w:t>марта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proofErr w:type="gramStart"/>
      <w:r w:rsidR="00FA5C18" w:rsidRPr="00C41131">
        <w:rPr>
          <w:color w:val="000000" w:themeColor="text1"/>
          <w:sz w:val="24"/>
          <w:szCs w:val="24"/>
        </w:rPr>
        <w:t>)</w:t>
      </w:r>
      <w:r w:rsidRPr="00287FC5">
        <w:rPr>
          <w:sz w:val="24"/>
          <w:szCs w:val="24"/>
        </w:rPr>
        <w:t>п</w:t>
      </w:r>
      <w:proofErr w:type="gramEnd"/>
      <w:r w:rsidRPr="00287FC5">
        <w:rPr>
          <w:sz w:val="24"/>
          <w:szCs w:val="24"/>
        </w:rPr>
        <w:t>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 xml:space="preserve">овора аренды или </w:t>
      </w:r>
      <w:r w:rsidR="00DE6440" w:rsidRPr="002067F3">
        <w:rPr>
          <w:sz w:val="24"/>
          <w:szCs w:val="24"/>
        </w:rPr>
        <w:t>выкупа земельного участка.</w:t>
      </w:r>
    </w:p>
    <w:p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Pr="00287FC5">
        <w:rPr>
          <w:sz w:val="24"/>
          <w:szCs w:val="24"/>
        </w:rPr>
        <w:t xml:space="preserve">Д. Каликовой,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</w:t>
      </w:r>
      <w:proofErr w:type="spellStart"/>
      <w:r w:rsidR="00DE6440">
        <w:rPr>
          <w:sz w:val="24"/>
          <w:szCs w:val="24"/>
          <w:lang w:eastAsia="ar-SA"/>
        </w:rPr>
        <w:t>каб</w:t>
      </w:r>
      <w:proofErr w:type="spellEnd"/>
      <w:r w:rsidR="00DE6440">
        <w:rPr>
          <w:sz w:val="24"/>
          <w:szCs w:val="24"/>
          <w:lang w:eastAsia="ar-SA"/>
        </w:rPr>
        <w:t>. 1</w:t>
      </w:r>
      <w:r w:rsidRPr="000D07A5">
        <w:rPr>
          <w:sz w:val="24"/>
          <w:szCs w:val="24"/>
          <w:lang w:eastAsia="ar-SA"/>
        </w:rPr>
        <w:t xml:space="preserve"> (среда, 9-17 ч., с 13-14 ч. </w:t>
      </w:r>
      <w:proofErr w:type="gramStart"/>
      <w:r w:rsidRPr="000D07A5">
        <w:rPr>
          <w:sz w:val="24"/>
          <w:szCs w:val="24"/>
          <w:lang w:eastAsia="ar-SA"/>
        </w:rPr>
        <w:t>–п</w:t>
      </w:r>
      <w:proofErr w:type="gramEnd"/>
      <w:r w:rsidRPr="000D07A5">
        <w:rPr>
          <w:sz w:val="24"/>
          <w:szCs w:val="24"/>
          <w:lang w:eastAsia="ar-SA"/>
        </w:rPr>
        <w:t>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Pr="000D07A5">
        <w:rPr>
          <w:sz w:val="22"/>
          <w:szCs w:val="22"/>
          <w:lang w:eastAsia="ar-SA"/>
        </w:rPr>
        <w:t>.</w:t>
      </w:r>
    </w:p>
    <w:p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287FC5" w:rsidTr="00153F13">
        <w:tc>
          <w:tcPr>
            <w:tcW w:w="5529" w:type="dxa"/>
          </w:tcPr>
          <w:p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3DA4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CF42BF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5433-9142-4EAF-B823-871901E9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2017-12-18T08:03:00Z</cp:lastPrinted>
  <dcterms:created xsi:type="dcterms:W3CDTF">2021-02-18T12:22:00Z</dcterms:created>
  <dcterms:modified xsi:type="dcterms:W3CDTF">2021-02-18T12:22:00Z</dcterms:modified>
</cp:coreProperties>
</file>