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2C65E" w14:textId="4EF4FA70" w:rsidR="00465454" w:rsidRDefault="00465454" w:rsidP="00465454">
      <w:pPr>
        <w:snapToGrid w:val="0"/>
        <w:ind w:left="-1343" w:firstLine="1343"/>
        <w:jc w:val="center"/>
        <w:rPr>
          <w:b/>
          <w:sz w:val="24"/>
          <w:szCs w:val="24"/>
        </w:rPr>
      </w:pPr>
    </w:p>
    <w:p w14:paraId="273876A0" w14:textId="77777777" w:rsidR="00465454" w:rsidRDefault="00465454" w:rsidP="00465454">
      <w:pPr>
        <w:snapToGrid w:val="0"/>
        <w:ind w:left="-1343" w:firstLine="1343"/>
        <w:jc w:val="center"/>
        <w:rPr>
          <w:b/>
          <w:sz w:val="24"/>
          <w:szCs w:val="24"/>
        </w:rPr>
      </w:pPr>
    </w:p>
    <w:p w14:paraId="5500BDD8" w14:textId="33DAA1CB" w:rsidR="00465454" w:rsidRDefault="00465454" w:rsidP="00465454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F1774E">
        <w:rPr>
          <w:b/>
          <w:sz w:val="24"/>
          <w:szCs w:val="24"/>
        </w:rPr>
        <w:t>21</w:t>
      </w:r>
    </w:p>
    <w:p w14:paraId="187FDC11" w14:textId="77777777" w:rsidR="00465454" w:rsidRPr="006B3FA0" w:rsidRDefault="00465454" w:rsidP="00465454">
      <w:pPr>
        <w:snapToGrid w:val="0"/>
        <w:ind w:left="-1343" w:firstLine="1343"/>
        <w:jc w:val="center"/>
        <w:rPr>
          <w:b/>
          <w:sz w:val="24"/>
          <w:szCs w:val="24"/>
        </w:rPr>
      </w:pPr>
    </w:p>
    <w:p w14:paraId="4224FB71" w14:textId="335B047B" w:rsidR="007B2FD4" w:rsidRDefault="007B2FD4" w:rsidP="007B2FD4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 w:rsidRPr="00EE32A9">
        <w:rPr>
          <w:sz w:val="24"/>
          <w:szCs w:val="24"/>
        </w:rPr>
        <w:t xml:space="preserve">Администрация муниципального района «Сыктывдинский» в соответствии со </w:t>
      </w:r>
      <w:r w:rsidRPr="00EE32A9">
        <w:rPr>
          <w:b/>
          <w:sz w:val="24"/>
          <w:szCs w:val="24"/>
        </w:rPr>
        <w:t xml:space="preserve">статьей 39.18 </w:t>
      </w:r>
      <w:r w:rsidRPr="00EE32A9">
        <w:rPr>
          <w:sz w:val="24"/>
          <w:szCs w:val="24"/>
        </w:rPr>
        <w:t>Земельного кодекса Российской Федерации сообщает о наличии свободн</w:t>
      </w:r>
      <w:r w:rsidR="00583BAC">
        <w:rPr>
          <w:sz w:val="24"/>
          <w:szCs w:val="24"/>
        </w:rPr>
        <w:t>ых</w:t>
      </w:r>
      <w:r w:rsidRPr="00EE32A9">
        <w:rPr>
          <w:sz w:val="24"/>
          <w:szCs w:val="24"/>
        </w:rPr>
        <w:t xml:space="preserve"> от прав земельн</w:t>
      </w:r>
      <w:r w:rsidR="00583BAC">
        <w:rPr>
          <w:sz w:val="24"/>
          <w:szCs w:val="24"/>
        </w:rPr>
        <w:t>ых</w:t>
      </w:r>
      <w:r w:rsidRPr="00EE32A9">
        <w:rPr>
          <w:sz w:val="24"/>
          <w:szCs w:val="24"/>
        </w:rPr>
        <w:t xml:space="preserve"> участк</w:t>
      </w:r>
      <w:r w:rsidR="00583BAC">
        <w:rPr>
          <w:sz w:val="24"/>
          <w:szCs w:val="24"/>
        </w:rPr>
        <w:t>ов</w:t>
      </w:r>
      <w:r w:rsidRPr="00EE32A9">
        <w:rPr>
          <w:sz w:val="24"/>
          <w:szCs w:val="24"/>
        </w:rPr>
        <w:t>, планируем</w:t>
      </w:r>
      <w:r w:rsidR="00583BAC">
        <w:rPr>
          <w:sz w:val="24"/>
          <w:szCs w:val="24"/>
        </w:rPr>
        <w:t>ых</w:t>
      </w:r>
      <w:r w:rsidRPr="00EE32A9">
        <w:rPr>
          <w:sz w:val="24"/>
          <w:szCs w:val="24"/>
        </w:rPr>
        <w:t xml:space="preserve"> к предоставлению:</w:t>
      </w:r>
    </w:p>
    <w:p w14:paraId="22EBCE0E" w14:textId="3DC1342E" w:rsidR="003656C9" w:rsidRPr="00FD6232" w:rsidRDefault="003656C9" w:rsidP="003656C9">
      <w:pPr>
        <w:pStyle w:val="a4"/>
        <w:numPr>
          <w:ilvl w:val="0"/>
          <w:numId w:val="31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b/>
          <w:sz w:val="24"/>
          <w:szCs w:val="24"/>
          <w:lang w:eastAsia="ar-SA"/>
        </w:rPr>
      </w:pPr>
      <w:r w:rsidRPr="005415B1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</w:t>
      </w:r>
      <w:r w:rsidRPr="005415B1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1937 кв. м.</w:t>
      </w:r>
      <w:r w:rsidRPr="005415B1">
        <w:rPr>
          <w:sz w:val="24"/>
          <w:szCs w:val="24"/>
        </w:rPr>
        <w:t xml:space="preserve"> в составе земель </w:t>
      </w:r>
      <w:r>
        <w:rPr>
          <w:sz w:val="24"/>
          <w:szCs w:val="24"/>
        </w:rPr>
        <w:t>населенных пунктов, расположенного</w:t>
      </w:r>
      <w:r w:rsidRPr="00746A17">
        <w:rPr>
          <w:sz w:val="24"/>
          <w:szCs w:val="24"/>
        </w:rPr>
        <w:t xml:space="preserve"> по адресу: </w:t>
      </w:r>
      <w:r w:rsidRPr="006C5A04">
        <w:rPr>
          <w:color w:val="000000"/>
          <w:sz w:val="24"/>
          <w:szCs w:val="24"/>
          <w:shd w:val="clear" w:color="auto" w:fill="FFFFFF"/>
        </w:rPr>
        <w:t>Р</w:t>
      </w:r>
      <w:r>
        <w:rPr>
          <w:color w:val="000000"/>
          <w:sz w:val="24"/>
          <w:szCs w:val="24"/>
          <w:shd w:val="clear" w:color="auto" w:fill="FFFFFF"/>
        </w:rPr>
        <w:t xml:space="preserve">еспублика Коми, Сыктывдинский район, с.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Лэзым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Pr="00746A17">
        <w:rPr>
          <w:sz w:val="24"/>
          <w:szCs w:val="24"/>
        </w:rPr>
        <w:t>вид разрешенного использования</w:t>
      </w:r>
      <w:r>
        <w:rPr>
          <w:sz w:val="24"/>
          <w:szCs w:val="24"/>
        </w:rPr>
        <w:t>:</w:t>
      </w:r>
      <w:r w:rsidRPr="00746A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зона жилой застройки усадебного типа, </w:t>
      </w:r>
      <w:r w:rsidRPr="005415B1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 xml:space="preserve">к предоставлению в собственность. </w:t>
      </w:r>
      <w:r>
        <w:rPr>
          <w:sz w:val="24"/>
          <w:szCs w:val="24"/>
          <w:lang w:eastAsia="ar-SA"/>
        </w:rPr>
        <w:t>П</w:t>
      </w:r>
      <w:r w:rsidRPr="005415B1">
        <w:rPr>
          <w:sz w:val="24"/>
          <w:szCs w:val="24"/>
          <w:lang w:eastAsia="ar-SA"/>
        </w:rPr>
        <w:t xml:space="preserve">остановление от </w:t>
      </w:r>
      <w:r>
        <w:rPr>
          <w:sz w:val="24"/>
          <w:szCs w:val="24"/>
          <w:lang w:eastAsia="ar-SA"/>
        </w:rPr>
        <w:t>17.08.2021</w:t>
      </w:r>
      <w:r w:rsidRPr="005415B1">
        <w:rPr>
          <w:sz w:val="24"/>
          <w:szCs w:val="24"/>
          <w:lang w:eastAsia="ar-SA"/>
        </w:rPr>
        <w:t xml:space="preserve"> № </w:t>
      </w:r>
      <w:r>
        <w:rPr>
          <w:sz w:val="24"/>
          <w:szCs w:val="24"/>
          <w:lang w:eastAsia="ar-SA"/>
        </w:rPr>
        <w:t>8/1011.</w:t>
      </w:r>
      <w:r w:rsidR="00573C85" w:rsidRPr="00573C85">
        <w:rPr>
          <w:sz w:val="24"/>
          <w:szCs w:val="24"/>
          <w:lang w:eastAsia="ar-SA"/>
        </w:rPr>
        <w:t xml:space="preserve"> </w:t>
      </w:r>
      <w:r w:rsidR="00573C85" w:rsidRPr="00B426C9">
        <w:rPr>
          <w:sz w:val="24"/>
          <w:szCs w:val="24"/>
          <w:lang w:eastAsia="ar-SA"/>
        </w:rPr>
        <w:t>Имеется доступ к образуемому земельному участку, требуется обустройство заезда. На земельном участке есть склон (перепад рельефа участка от одного края до другого  ориентировочно 5 метров).</w:t>
      </w:r>
    </w:p>
    <w:p w14:paraId="4B4CA7F5" w14:textId="263432C9" w:rsidR="003656C9" w:rsidRPr="00FD6232" w:rsidRDefault="003656C9" w:rsidP="003656C9">
      <w:pPr>
        <w:pStyle w:val="a4"/>
        <w:numPr>
          <w:ilvl w:val="0"/>
          <w:numId w:val="31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b/>
          <w:sz w:val="24"/>
          <w:szCs w:val="24"/>
          <w:lang w:eastAsia="ar-SA"/>
        </w:rPr>
      </w:pPr>
      <w:r w:rsidRPr="005415B1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</w:t>
      </w:r>
      <w:r w:rsidRPr="005415B1">
        <w:rPr>
          <w:sz w:val="24"/>
          <w:szCs w:val="24"/>
        </w:rPr>
        <w:t xml:space="preserve">площадью </w:t>
      </w:r>
      <w:r w:rsidR="00220C04">
        <w:rPr>
          <w:sz w:val="24"/>
          <w:szCs w:val="24"/>
        </w:rPr>
        <w:t>485 кв.</w:t>
      </w:r>
      <w:r>
        <w:rPr>
          <w:sz w:val="24"/>
          <w:szCs w:val="24"/>
        </w:rPr>
        <w:t>м.</w:t>
      </w:r>
      <w:r w:rsidRPr="005415B1">
        <w:rPr>
          <w:sz w:val="24"/>
          <w:szCs w:val="24"/>
        </w:rPr>
        <w:t xml:space="preserve"> в составе земель </w:t>
      </w:r>
      <w:r>
        <w:rPr>
          <w:sz w:val="24"/>
          <w:szCs w:val="24"/>
        </w:rPr>
        <w:t>населенных пунктов, расположенного</w:t>
      </w:r>
      <w:r w:rsidRPr="00746A17">
        <w:rPr>
          <w:sz w:val="24"/>
          <w:szCs w:val="24"/>
        </w:rPr>
        <w:t xml:space="preserve"> по адресу: </w:t>
      </w:r>
      <w:r w:rsidRPr="006C5A04">
        <w:rPr>
          <w:color w:val="000000"/>
          <w:sz w:val="24"/>
          <w:szCs w:val="24"/>
          <w:shd w:val="clear" w:color="auto" w:fill="FFFFFF"/>
        </w:rPr>
        <w:t>Р</w:t>
      </w:r>
      <w:r>
        <w:rPr>
          <w:color w:val="000000"/>
          <w:sz w:val="24"/>
          <w:szCs w:val="24"/>
          <w:shd w:val="clear" w:color="auto" w:fill="FFFFFF"/>
        </w:rPr>
        <w:t xml:space="preserve">еспублика Коми, </w:t>
      </w:r>
      <w:bookmarkStart w:id="0" w:name="_Hlk80198574"/>
      <w:r>
        <w:rPr>
          <w:color w:val="000000"/>
          <w:sz w:val="24"/>
          <w:szCs w:val="24"/>
          <w:shd w:val="clear" w:color="auto" w:fill="FFFFFF"/>
        </w:rPr>
        <w:t>Сыктывдинский муниципальный район</w:t>
      </w:r>
      <w:bookmarkEnd w:id="0"/>
      <w:r>
        <w:rPr>
          <w:color w:val="000000"/>
          <w:sz w:val="24"/>
          <w:szCs w:val="24"/>
          <w:shd w:val="clear" w:color="auto" w:fill="FFFFFF"/>
        </w:rPr>
        <w:t xml:space="preserve">, с. Пажга, м.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Савапиян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Pr="00746A17">
        <w:rPr>
          <w:sz w:val="24"/>
          <w:szCs w:val="24"/>
        </w:rPr>
        <w:t>вид разрешенного использования</w:t>
      </w:r>
      <w:r>
        <w:rPr>
          <w:sz w:val="24"/>
          <w:szCs w:val="24"/>
        </w:rPr>
        <w:t>:</w:t>
      </w:r>
      <w:r w:rsidRPr="00746A17">
        <w:rPr>
          <w:sz w:val="24"/>
          <w:szCs w:val="24"/>
        </w:rPr>
        <w:t xml:space="preserve"> </w:t>
      </w:r>
      <w:bookmarkStart w:id="1" w:name="_Hlk80198624"/>
      <w:r>
        <w:rPr>
          <w:sz w:val="24"/>
          <w:szCs w:val="24"/>
        </w:rPr>
        <w:t>приусадебный участок личного подсобного хозяйства</w:t>
      </w:r>
      <w:bookmarkEnd w:id="1"/>
      <w:r>
        <w:rPr>
          <w:sz w:val="24"/>
          <w:szCs w:val="24"/>
        </w:rPr>
        <w:t xml:space="preserve">, </w:t>
      </w:r>
      <w:r w:rsidRPr="005415B1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 xml:space="preserve">к предоставлению в аренду на 20 лет. </w:t>
      </w:r>
      <w:r>
        <w:rPr>
          <w:sz w:val="24"/>
          <w:szCs w:val="24"/>
          <w:lang w:eastAsia="ar-SA"/>
        </w:rPr>
        <w:t>П</w:t>
      </w:r>
      <w:r w:rsidRPr="005415B1">
        <w:rPr>
          <w:sz w:val="24"/>
          <w:szCs w:val="24"/>
          <w:lang w:eastAsia="ar-SA"/>
        </w:rPr>
        <w:t xml:space="preserve">остановление от </w:t>
      </w:r>
      <w:r>
        <w:rPr>
          <w:sz w:val="24"/>
          <w:szCs w:val="24"/>
          <w:lang w:eastAsia="ar-SA"/>
        </w:rPr>
        <w:t>18.08.2021</w:t>
      </w:r>
      <w:r w:rsidRPr="005415B1">
        <w:rPr>
          <w:sz w:val="24"/>
          <w:szCs w:val="24"/>
          <w:lang w:eastAsia="ar-SA"/>
        </w:rPr>
        <w:t xml:space="preserve"> № </w:t>
      </w:r>
      <w:r>
        <w:rPr>
          <w:sz w:val="24"/>
          <w:szCs w:val="24"/>
          <w:lang w:eastAsia="ar-SA"/>
        </w:rPr>
        <w:t>8/1013.</w:t>
      </w:r>
      <w:r w:rsidR="004D58AB" w:rsidRPr="004D58AB">
        <w:t xml:space="preserve"> </w:t>
      </w:r>
      <w:r w:rsidR="004D58AB" w:rsidRPr="004D58AB">
        <w:rPr>
          <w:sz w:val="24"/>
          <w:szCs w:val="24"/>
          <w:lang w:eastAsia="ar-SA"/>
        </w:rPr>
        <w:t>запрашиваемый земельный участок сформирован в соответствии с существующими проездами</w:t>
      </w:r>
    </w:p>
    <w:p w14:paraId="45C7B807" w14:textId="77C563D0" w:rsidR="003656C9" w:rsidRPr="00A30067" w:rsidRDefault="003656C9" w:rsidP="003656C9">
      <w:pPr>
        <w:pStyle w:val="a4"/>
        <w:numPr>
          <w:ilvl w:val="0"/>
          <w:numId w:val="31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b/>
          <w:sz w:val="24"/>
          <w:szCs w:val="24"/>
          <w:lang w:eastAsia="ar-SA"/>
        </w:rPr>
      </w:pPr>
      <w:r w:rsidRPr="005415B1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</w:t>
      </w:r>
      <w:r w:rsidRPr="005415B1">
        <w:rPr>
          <w:sz w:val="24"/>
          <w:szCs w:val="24"/>
        </w:rPr>
        <w:t xml:space="preserve">площадью </w:t>
      </w:r>
      <w:r w:rsidR="00220C04">
        <w:rPr>
          <w:sz w:val="24"/>
          <w:szCs w:val="24"/>
        </w:rPr>
        <w:t xml:space="preserve">1171 </w:t>
      </w:r>
      <w:proofErr w:type="spellStart"/>
      <w:r w:rsidR="00220C04">
        <w:rPr>
          <w:sz w:val="24"/>
          <w:szCs w:val="24"/>
        </w:rPr>
        <w:t>кв.</w:t>
      </w:r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>.</w:t>
      </w:r>
      <w:r w:rsidR="00220C04">
        <w:rPr>
          <w:sz w:val="24"/>
          <w:szCs w:val="24"/>
        </w:rPr>
        <w:t xml:space="preserve"> </w:t>
      </w:r>
      <w:r w:rsidRPr="005415B1">
        <w:rPr>
          <w:sz w:val="24"/>
          <w:szCs w:val="24"/>
        </w:rPr>
        <w:t xml:space="preserve">в составе земель </w:t>
      </w:r>
      <w:r>
        <w:rPr>
          <w:sz w:val="24"/>
          <w:szCs w:val="24"/>
        </w:rPr>
        <w:t xml:space="preserve">населенных пунктов, </w:t>
      </w:r>
      <w:proofErr w:type="gramStart"/>
      <w:r>
        <w:rPr>
          <w:sz w:val="24"/>
          <w:szCs w:val="24"/>
        </w:rPr>
        <w:t>расположенного</w:t>
      </w:r>
      <w:proofErr w:type="gramEnd"/>
      <w:r w:rsidRPr="00746A17">
        <w:rPr>
          <w:sz w:val="24"/>
          <w:szCs w:val="24"/>
        </w:rPr>
        <w:t xml:space="preserve"> по адресу: </w:t>
      </w:r>
      <w:r w:rsidRPr="006C5A04">
        <w:rPr>
          <w:color w:val="000000"/>
          <w:sz w:val="24"/>
          <w:szCs w:val="24"/>
          <w:shd w:val="clear" w:color="auto" w:fill="FFFFFF"/>
        </w:rPr>
        <w:t>Р</w:t>
      </w:r>
      <w:r>
        <w:rPr>
          <w:color w:val="000000"/>
          <w:sz w:val="24"/>
          <w:szCs w:val="24"/>
          <w:shd w:val="clear" w:color="auto" w:fill="FFFFFF"/>
        </w:rPr>
        <w:t xml:space="preserve">еспублика Коми, Сыктывдинский муниципальный район, с. Пажга, м.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Савапиян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Pr="00746A17">
        <w:rPr>
          <w:sz w:val="24"/>
          <w:szCs w:val="24"/>
        </w:rPr>
        <w:t>вид разрешенного использования</w:t>
      </w:r>
      <w:r>
        <w:rPr>
          <w:sz w:val="24"/>
          <w:szCs w:val="24"/>
        </w:rPr>
        <w:t>:</w:t>
      </w:r>
      <w:r w:rsidRPr="00746A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приусадебный участок личного подсобного хозяйства, </w:t>
      </w:r>
      <w:bookmarkStart w:id="2" w:name="_Hlk77604085"/>
      <w:r w:rsidRPr="005415B1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>к предоставлению в аренду на 20 лет</w:t>
      </w:r>
      <w:bookmarkEnd w:id="2"/>
      <w:r>
        <w:rPr>
          <w:sz w:val="24"/>
          <w:szCs w:val="24"/>
        </w:rPr>
        <w:t xml:space="preserve">. </w:t>
      </w:r>
      <w:r>
        <w:rPr>
          <w:sz w:val="24"/>
          <w:szCs w:val="24"/>
          <w:lang w:eastAsia="ar-SA"/>
        </w:rPr>
        <w:t>П</w:t>
      </w:r>
      <w:r w:rsidRPr="005415B1">
        <w:rPr>
          <w:sz w:val="24"/>
          <w:szCs w:val="24"/>
          <w:lang w:eastAsia="ar-SA"/>
        </w:rPr>
        <w:t xml:space="preserve">остановление от </w:t>
      </w:r>
      <w:r>
        <w:rPr>
          <w:sz w:val="24"/>
          <w:szCs w:val="24"/>
          <w:lang w:eastAsia="ar-SA"/>
        </w:rPr>
        <w:t>18.08.2021</w:t>
      </w:r>
      <w:r w:rsidRPr="005415B1">
        <w:rPr>
          <w:sz w:val="24"/>
          <w:szCs w:val="24"/>
          <w:lang w:eastAsia="ar-SA"/>
        </w:rPr>
        <w:t xml:space="preserve"> № </w:t>
      </w:r>
      <w:r>
        <w:rPr>
          <w:sz w:val="24"/>
          <w:szCs w:val="24"/>
          <w:lang w:eastAsia="ar-SA"/>
        </w:rPr>
        <w:t>8/1014.</w:t>
      </w:r>
      <w:r w:rsidR="00B52490" w:rsidRPr="00B52490">
        <w:t xml:space="preserve"> </w:t>
      </w:r>
      <w:r w:rsidR="00B52490" w:rsidRPr="00B52490">
        <w:rPr>
          <w:sz w:val="24"/>
          <w:szCs w:val="24"/>
          <w:lang w:eastAsia="ar-SA"/>
        </w:rPr>
        <w:t>запрашиваемый земельный участок сформирован в соответствии с существующими проездами</w:t>
      </w:r>
    </w:p>
    <w:p w14:paraId="574865CB" w14:textId="0F76043A" w:rsidR="00A30067" w:rsidRPr="00761713" w:rsidRDefault="00A30067" w:rsidP="003656C9">
      <w:pPr>
        <w:pStyle w:val="a4"/>
        <w:numPr>
          <w:ilvl w:val="0"/>
          <w:numId w:val="31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</w:rPr>
        <w:t>З</w:t>
      </w:r>
      <w:r w:rsidRPr="004F6A5E">
        <w:rPr>
          <w:sz w:val="24"/>
          <w:szCs w:val="24"/>
        </w:rPr>
        <w:t>емельного участка</w:t>
      </w:r>
      <w:r>
        <w:rPr>
          <w:sz w:val="24"/>
          <w:szCs w:val="24"/>
        </w:rPr>
        <w:t xml:space="preserve"> </w:t>
      </w:r>
      <w:r w:rsidRPr="004F6A5E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1000</w:t>
      </w:r>
      <w:r w:rsidRPr="004F6A5E">
        <w:rPr>
          <w:sz w:val="24"/>
          <w:szCs w:val="24"/>
        </w:rPr>
        <w:t xml:space="preserve"> кв. м., в составе земель населенных пунктов,</w:t>
      </w:r>
      <w:r>
        <w:rPr>
          <w:sz w:val="24"/>
          <w:szCs w:val="24"/>
        </w:rPr>
        <w:t xml:space="preserve"> расположенного</w:t>
      </w:r>
      <w:r w:rsidRPr="004F6A5E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Р</w:t>
      </w:r>
      <w:r w:rsidRPr="003C21CD">
        <w:rPr>
          <w:bCs/>
          <w:sz w:val="24"/>
          <w:szCs w:val="24"/>
          <w:shd w:val="clear" w:color="auto" w:fill="FFFFFF"/>
        </w:rPr>
        <w:t xml:space="preserve">еспублика Коми, Сыктывдинский район, </w:t>
      </w:r>
      <w:proofErr w:type="spellStart"/>
      <w:r>
        <w:rPr>
          <w:bCs/>
          <w:sz w:val="24"/>
          <w:szCs w:val="24"/>
          <w:shd w:val="clear" w:color="auto" w:fill="FFFFFF"/>
        </w:rPr>
        <w:t>сдт</w:t>
      </w:r>
      <w:proofErr w:type="spellEnd"/>
      <w:r>
        <w:rPr>
          <w:bCs/>
          <w:sz w:val="24"/>
          <w:szCs w:val="24"/>
          <w:shd w:val="clear" w:color="auto" w:fill="FFFFFF"/>
        </w:rPr>
        <w:t>. «Русь», участок № 406,</w:t>
      </w:r>
      <w:r w:rsidRPr="004F6A5E">
        <w:rPr>
          <w:sz w:val="24"/>
          <w:szCs w:val="24"/>
        </w:rPr>
        <w:t xml:space="preserve"> к.н. 11:04:</w:t>
      </w:r>
      <w:r>
        <w:rPr>
          <w:sz w:val="24"/>
          <w:szCs w:val="24"/>
        </w:rPr>
        <w:t>5911001</w:t>
      </w:r>
      <w:r w:rsidRPr="004F6A5E">
        <w:rPr>
          <w:sz w:val="24"/>
          <w:szCs w:val="24"/>
        </w:rPr>
        <w:t>:</w:t>
      </w:r>
      <w:r>
        <w:rPr>
          <w:sz w:val="24"/>
          <w:szCs w:val="24"/>
        </w:rPr>
        <w:t>406</w:t>
      </w:r>
      <w:r w:rsidRPr="004F6A5E">
        <w:rPr>
          <w:sz w:val="24"/>
          <w:szCs w:val="24"/>
        </w:rPr>
        <w:t xml:space="preserve">, предлагаемого к предоставлению в аренду на </w:t>
      </w:r>
      <w:r>
        <w:rPr>
          <w:sz w:val="24"/>
          <w:szCs w:val="24"/>
        </w:rPr>
        <w:t>49</w:t>
      </w:r>
      <w:r w:rsidRPr="004F6A5E">
        <w:rPr>
          <w:sz w:val="24"/>
          <w:szCs w:val="24"/>
        </w:rPr>
        <w:t xml:space="preserve"> лет, разрешенное использование: «</w:t>
      </w:r>
      <w:r>
        <w:rPr>
          <w:sz w:val="24"/>
          <w:szCs w:val="24"/>
        </w:rPr>
        <w:t>ведение садоводства». П</w:t>
      </w:r>
      <w:r w:rsidRPr="00840858">
        <w:rPr>
          <w:sz w:val="24"/>
          <w:szCs w:val="24"/>
        </w:rPr>
        <w:t xml:space="preserve">остановление от </w:t>
      </w:r>
      <w:r>
        <w:rPr>
          <w:sz w:val="24"/>
          <w:szCs w:val="24"/>
        </w:rPr>
        <w:t>19 августа</w:t>
      </w:r>
      <w:r w:rsidRPr="00840858">
        <w:rPr>
          <w:sz w:val="24"/>
          <w:szCs w:val="24"/>
        </w:rPr>
        <w:t xml:space="preserve"> 202</w:t>
      </w:r>
      <w:r>
        <w:rPr>
          <w:sz w:val="24"/>
          <w:szCs w:val="24"/>
        </w:rPr>
        <w:t>1 года № 8/1018</w:t>
      </w:r>
    </w:p>
    <w:p w14:paraId="11DDB510" w14:textId="0177E468" w:rsidR="00761713" w:rsidRPr="006F1967" w:rsidRDefault="00761713" w:rsidP="003656C9">
      <w:pPr>
        <w:pStyle w:val="a4"/>
        <w:numPr>
          <w:ilvl w:val="0"/>
          <w:numId w:val="31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</w:rPr>
        <w:t>З</w:t>
      </w:r>
      <w:r w:rsidRPr="004F6A5E">
        <w:rPr>
          <w:sz w:val="24"/>
          <w:szCs w:val="24"/>
        </w:rPr>
        <w:t>емельного участка</w:t>
      </w:r>
      <w:r>
        <w:rPr>
          <w:sz w:val="24"/>
          <w:szCs w:val="24"/>
        </w:rPr>
        <w:t xml:space="preserve"> </w:t>
      </w:r>
      <w:r w:rsidRPr="004F6A5E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1000</w:t>
      </w:r>
      <w:r w:rsidRPr="004F6A5E">
        <w:rPr>
          <w:sz w:val="24"/>
          <w:szCs w:val="24"/>
        </w:rPr>
        <w:t xml:space="preserve"> кв. м., в составе земель населенных пунктов,</w:t>
      </w:r>
      <w:r>
        <w:rPr>
          <w:sz w:val="24"/>
          <w:szCs w:val="24"/>
        </w:rPr>
        <w:t xml:space="preserve"> расположенного</w:t>
      </w:r>
      <w:r w:rsidRPr="004F6A5E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Российская Федерация, Республика Коми, Сыктывдинский муниципальный район, сельское поселение Выльгорт, с. Выльгорт, тер. СНТ </w:t>
      </w:r>
      <w:proofErr w:type="spellStart"/>
      <w:r>
        <w:rPr>
          <w:sz w:val="24"/>
          <w:szCs w:val="24"/>
        </w:rPr>
        <w:t>Мича</w:t>
      </w:r>
      <w:proofErr w:type="spellEnd"/>
      <w:r>
        <w:rPr>
          <w:sz w:val="24"/>
          <w:szCs w:val="24"/>
        </w:rPr>
        <w:t>-Ю, 153</w:t>
      </w:r>
      <w:r>
        <w:rPr>
          <w:bCs/>
          <w:sz w:val="24"/>
          <w:szCs w:val="24"/>
          <w:shd w:val="clear" w:color="auto" w:fill="FFFFFF"/>
        </w:rPr>
        <w:t>,</w:t>
      </w:r>
      <w:r w:rsidRPr="004F6A5E">
        <w:rPr>
          <w:sz w:val="24"/>
          <w:szCs w:val="24"/>
        </w:rPr>
        <w:t xml:space="preserve"> к.н. 11:04:</w:t>
      </w:r>
      <w:r>
        <w:rPr>
          <w:sz w:val="24"/>
          <w:szCs w:val="24"/>
        </w:rPr>
        <w:t>6003001</w:t>
      </w:r>
      <w:r w:rsidRPr="004F6A5E">
        <w:rPr>
          <w:sz w:val="24"/>
          <w:szCs w:val="24"/>
        </w:rPr>
        <w:t>:</w:t>
      </w:r>
      <w:r>
        <w:rPr>
          <w:sz w:val="24"/>
          <w:szCs w:val="24"/>
        </w:rPr>
        <w:t>153</w:t>
      </w:r>
      <w:r w:rsidRPr="004F6A5E">
        <w:rPr>
          <w:sz w:val="24"/>
          <w:szCs w:val="24"/>
        </w:rPr>
        <w:t xml:space="preserve">, предлагаемого к предоставлению в аренду на </w:t>
      </w:r>
      <w:r>
        <w:rPr>
          <w:sz w:val="24"/>
          <w:szCs w:val="24"/>
        </w:rPr>
        <w:t>49</w:t>
      </w:r>
      <w:r w:rsidRPr="004F6A5E">
        <w:rPr>
          <w:sz w:val="24"/>
          <w:szCs w:val="24"/>
        </w:rPr>
        <w:t xml:space="preserve"> лет, разрешенное использование: «</w:t>
      </w:r>
      <w:r>
        <w:rPr>
          <w:sz w:val="24"/>
          <w:szCs w:val="24"/>
        </w:rPr>
        <w:t>ведение садоводства». П</w:t>
      </w:r>
      <w:r w:rsidRPr="00840858">
        <w:rPr>
          <w:sz w:val="24"/>
          <w:szCs w:val="24"/>
        </w:rPr>
        <w:t xml:space="preserve">остановление от </w:t>
      </w:r>
      <w:r>
        <w:rPr>
          <w:sz w:val="24"/>
          <w:szCs w:val="24"/>
        </w:rPr>
        <w:t>20 августа</w:t>
      </w:r>
      <w:r w:rsidRPr="00840858">
        <w:rPr>
          <w:sz w:val="24"/>
          <w:szCs w:val="24"/>
        </w:rPr>
        <w:t xml:space="preserve"> 202</w:t>
      </w:r>
      <w:r>
        <w:rPr>
          <w:sz w:val="24"/>
          <w:szCs w:val="24"/>
        </w:rPr>
        <w:t>1 года № 8/1019</w:t>
      </w:r>
    </w:p>
    <w:p w14:paraId="2F86FC13" w14:textId="68812796" w:rsidR="006F1967" w:rsidRPr="003656C9" w:rsidRDefault="006F1967" w:rsidP="003656C9">
      <w:pPr>
        <w:pStyle w:val="a4"/>
        <w:numPr>
          <w:ilvl w:val="0"/>
          <w:numId w:val="31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</w:rPr>
        <w:t>З</w:t>
      </w:r>
      <w:r w:rsidRPr="004F6A5E">
        <w:rPr>
          <w:sz w:val="24"/>
          <w:szCs w:val="24"/>
        </w:rPr>
        <w:t>емельного участка</w:t>
      </w:r>
      <w:r>
        <w:rPr>
          <w:sz w:val="24"/>
          <w:szCs w:val="24"/>
        </w:rPr>
        <w:t xml:space="preserve"> </w:t>
      </w:r>
      <w:r w:rsidRPr="004F6A5E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1178</w:t>
      </w:r>
      <w:r w:rsidRPr="004F6A5E">
        <w:rPr>
          <w:sz w:val="24"/>
          <w:szCs w:val="24"/>
        </w:rPr>
        <w:t xml:space="preserve"> кв. м., в составе земель населенных пунктов,</w:t>
      </w:r>
      <w:r>
        <w:rPr>
          <w:sz w:val="24"/>
          <w:szCs w:val="24"/>
        </w:rPr>
        <w:t xml:space="preserve"> расположенного</w:t>
      </w:r>
      <w:r w:rsidRPr="004F6A5E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Республика Коми, Сыктывдинский район, с. </w:t>
      </w:r>
      <w:proofErr w:type="spellStart"/>
      <w:r>
        <w:rPr>
          <w:sz w:val="24"/>
          <w:szCs w:val="24"/>
        </w:rPr>
        <w:t>Лэзым</w:t>
      </w:r>
      <w:proofErr w:type="spellEnd"/>
      <w:r>
        <w:rPr>
          <w:sz w:val="24"/>
          <w:szCs w:val="24"/>
        </w:rPr>
        <w:t xml:space="preserve">, </w:t>
      </w:r>
      <w:r w:rsidRPr="004F6A5E">
        <w:rPr>
          <w:sz w:val="24"/>
          <w:szCs w:val="24"/>
        </w:rPr>
        <w:t>к.н. 11:04:</w:t>
      </w:r>
      <w:r>
        <w:rPr>
          <w:sz w:val="24"/>
          <w:szCs w:val="24"/>
        </w:rPr>
        <w:t>2601005</w:t>
      </w:r>
      <w:r w:rsidRPr="004F6A5E">
        <w:rPr>
          <w:sz w:val="24"/>
          <w:szCs w:val="24"/>
        </w:rPr>
        <w:t>:</w:t>
      </w:r>
      <w:r>
        <w:rPr>
          <w:sz w:val="24"/>
          <w:szCs w:val="24"/>
        </w:rPr>
        <w:t>232</w:t>
      </w:r>
      <w:r w:rsidRPr="004F6A5E">
        <w:rPr>
          <w:sz w:val="24"/>
          <w:szCs w:val="24"/>
        </w:rPr>
        <w:t xml:space="preserve">, предлагаемого к предоставлению в аренду на </w:t>
      </w:r>
      <w:r>
        <w:rPr>
          <w:sz w:val="24"/>
          <w:szCs w:val="24"/>
        </w:rPr>
        <w:t>49</w:t>
      </w:r>
      <w:r w:rsidRPr="004F6A5E">
        <w:rPr>
          <w:sz w:val="24"/>
          <w:szCs w:val="24"/>
        </w:rPr>
        <w:t xml:space="preserve"> лет, разрешенное использование: «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индивидуального жилищного строительства». П</w:t>
      </w:r>
      <w:r w:rsidRPr="00840858">
        <w:rPr>
          <w:sz w:val="24"/>
          <w:szCs w:val="24"/>
        </w:rPr>
        <w:t xml:space="preserve">остановление от </w:t>
      </w:r>
      <w:r>
        <w:rPr>
          <w:sz w:val="24"/>
          <w:szCs w:val="24"/>
        </w:rPr>
        <w:t>23 августа</w:t>
      </w:r>
      <w:r w:rsidRPr="00840858">
        <w:rPr>
          <w:sz w:val="24"/>
          <w:szCs w:val="24"/>
        </w:rPr>
        <w:t xml:space="preserve"> 202</w:t>
      </w:r>
      <w:r>
        <w:rPr>
          <w:sz w:val="24"/>
          <w:szCs w:val="24"/>
        </w:rPr>
        <w:t>1 года № 8/1020</w:t>
      </w:r>
    </w:p>
    <w:p w14:paraId="4D769551" w14:textId="6D1D296B" w:rsidR="00A00318" w:rsidRPr="00A00318" w:rsidRDefault="00A00318" w:rsidP="00583BAC">
      <w:pPr>
        <w:snapToGrid w:val="0"/>
        <w:ind w:firstLine="709"/>
        <w:jc w:val="both"/>
        <w:rPr>
          <w:sz w:val="24"/>
          <w:szCs w:val="24"/>
        </w:rPr>
      </w:pPr>
      <w:r w:rsidRPr="00A00318">
        <w:rPr>
          <w:sz w:val="24"/>
          <w:szCs w:val="24"/>
        </w:rPr>
        <w:t>Граждане, заинтересованные в предоставлении указанн</w:t>
      </w:r>
      <w:r w:rsidR="00583BAC">
        <w:rPr>
          <w:sz w:val="24"/>
          <w:szCs w:val="24"/>
        </w:rPr>
        <w:t>ых</w:t>
      </w:r>
      <w:r w:rsidRPr="00A00318">
        <w:rPr>
          <w:sz w:val="24"/>
          <w:szCs w:val="24"/>
        </w:rPr>
        <w:t xml:space="preserve"> земельн</w:t>
      </w:r>
      <w:r w:rsidR="00583BAC">
        <w:rPr>
          <w:sz w:val="24"/>
          <w:szCs w:val="24"/>
        </w:rPr>
        <w:t>ых</w:t>
      </w:r>
      <w:r w:rsidRPr="00A00318">
        <w:rPr>
          <w:sz w:val="24"/>
          <w:szCs w:val="24"/>
        </w:rPr>
        <w:t xml:space="preserve"> участк</w:t>
      </w:r>
      <w:r w:rsidR="00583BAC">
        <w:rPr>
          <w:sz w:val="24"/>
          <w:szCs w:val="24"/>
        </w:rPr>
        <w:t>ов</w:t>
      </w:r>
      <w:r w:rsidRPr="00A00318">
        <w:rPr>
          <w:sz w:val="24"/>
          <w:szCs w:val="24"/>
        </w:rPr>
        <w:t xml:space="preserve"> вправе в течение 30 дней со дня опубликования настоящего информационного сообщения </w:t>
      </w:r>
      <w:r w:rsidRPr="00A00318">
        <w:rPr>
          <w:sz w:val="24"/>
          <w:szCs w:val="24"/>
          <w:highlight w:val="yellow"/>
        </w:rPr>
        <w:t xml:space="preserve">(по </w:t>
      </w:r>
      <w:r w:rsidR="000B1C46">
        <w:rPr>
          <w:sz w:val="24"/>
          <w:szCs w:val="24"/>
          <w:highlight w:val="yellow"/>
        </w:rPr>
        <w:t>24</w:t>
      </w:r>
      <w:bookmarkStart w:id="3" w:name="_GoBack"/>
      <w:bookmarkEnd w:id="3"/>
      <w:r w:rsidR="003656C9">
        <w:rPr>
          <w:sz w:val="24"/>
          <w:szCs w:val="24"/>
          <w:highlight w:val="yellow"/>
        </w:rPr>
        <w:t xml:space="preserve"> сентября</w:t>
      </w:r>
      <w:r w:rsidRPr="00A00318">
        <w:rPr>
          <w:sz w:val="24"/>
          <w:szCs w:val="24"/>
          <w:highlight w:val="yellow"/>
        </w:rPr>
        <w:t xml:space="preserve"> 2021 года включительно)</w:t>
      </w:r>
      <w:r w:rsidRPr="00A00318">
        <w:rPr>
          <w:sz w:val="24"/>
          <w:szCs w:val="24"/>
        </w:rPr>
        <w:t xml:space="preserve"> подать заявление о намерении участвовать в аукционе на право заключения договора аренды земельного участка</w:t>
      </w:r>
      <w:r w:rsidR="00583BAC" w:rsidRPr="00583BAC">
        <w:rPr>
          <w:sz w:val="24"/>
          <w:szCs w:val="24"/>
        </w:rPr>
        <w:t xml:space="preserve"> </w:t>
      </w:r>
      <w:r w:rsidR="00583BAC" w:rsidRPr="00EE32A9">
        <w:rPr>
          <w:sz w:val="24"/>
          <w:szCs w:val="24"/>
        </w:rPr>
        <w:t>или договора купли-продажи земельного участка.</w:t>
      </w:r>
    </w:p>
    <w:p w14:paraId="594B3531" w14:textId="6B3F55D1" w:rsidR="00A00318" w:rsidRPr="00A00318" w:rsidRDefault="00A00318" w:rsidP="00583BAC">
      <w:pPr>
        <w:snapToGrid w:val="0"/>
        <w:ind w:firstLine="709"/>
        <w:jc w:val="both"/>
        <w:rPr>
          <w:sz w:val="24"/>
          <w:szCs w:val="24"/>
        </w:rPr>
      </w:pPr>
      <w:r w:rsidRPr="00A00318">
        <w:rPr>
          <w:sz w:val="24"/>
          <w:szCs w:val="24"/>
        </w:rPr>
        <w:t xml:space="preserve">Адрес подачи заявления: Республика Коми, Сыктывдинский район, с. Выльгорт, ул. Д. </w:t>
      </w:r>
      <w:proofErr w:type="spellStart"/>
      <w:r w:rsidRPr="00A00318">
        <w:rPr>
          <w:sz w:val="24"/>
          <w:szCs w:val="24"/>
        </w:rPr>
        <w:t>Каликовой</w:t>
      </w:r>
      <w:proofErr w:type="spellEnd"/>
      <w:r w:rsidRPr="00A00318">
        <w:rPr>
          <w:sz w:val="24"/>
          <w:szCs w:val="24"/>
        </w:rPr>
        <w:t xml:space="preserve">, д. 62, </w:t>
      </w:r>
      <w:proofErr w:type="spellStart"/>
      <w:r w:rsidRPr="00A00318">
        <w:rPr>
          <w:sz w:val="24"/>
          <w:szCs w:val="24"/>
        </w:rPr>
        <w:t>каб</w:t>
      </w:r>
      <w:proofErr w:type="spellEnd"/>
      <w:r w:rsidRPr="00A00318">
        <w:rPr>
          <w:sz w:val="24"/>
          <w:szCs w:val="24"/>
        </w:rPr>
        <w:t>. 37, лично либо почтовым отправлением.</w:t>
      </w:r>
    </w:p>
    <w:p w14:paraId="5D6EDDF3" w14:textId="59F8A186" w:rsidR="007B2FD4" w:rsidRPr="00EE32A9" w:rsidRDefault="00A00318" w:rsidP="00583BAC">
      <w:pPr>
        <w:snapToGrid w:val="0"/>
        <w:ind w:firstLine="709"/>
        <w:jc w:val="both"/>
        <w:rPr>
          <w:sz w:val="23"/>
          <w:szCs w:val="23"/>
        </w:rPr>
      </w:pPr>
      <w:r w:rsidRPr="00A00318">
        <w:rPr>
          <w:sz w:val="24"/>
          <w:szCs w:val="24"/>
        </w:rPr>
        <w:t xml:space="preserve">Со схемой расположения земельного участка и иной информацией возможно ознакомиться по адресу: Республика Коми, Сыктывдинский район, с. Выльгорт, </w:t>
      </w:r>
      <w:r>
        <w:rPr>
          <w:sz w:val="24"/>
          <w:szCs w:val="24"/>
        </w:rPr>
        <w:t xml:space="preserve">                  </w:t>
      </w:r>
      <w:r w:rsidRPr="00A00318">
        <w:rPr>
          <w:sz w:val="24"/>
          <w:szCs w:val="24"/>
        </w:rPr>
        <w:t xml:space="preserve">ул. Д. </w:t>
      </w:r>
      <w:proofErr w:type="spellStart"/>
      <w:r w:rsidRPr="00A00318">
        <w:rPr>
          <w:sz w:val="24"/>
          <w:szCs w:val="24"/>
        </w:rPr>
        <w:t>Каликовой</w:t>
      </w:r>
      <w:proofErr w:type="spellEnd"/>
      <w:r w:rsidRPr="00A00318">
        <w:rPr>
          <w:sz w:val="24"/>
          <w:szCs w:val="24"/>
        </w:rPr>
        <w:t xml:space="preserve">, д. 62, </w:t>
      </w:r>
      <w:proofErr w:type="spellStart"/>
      <w:r w:rsidRPr="00A00318">
        <w:rPr>
          <w:sz w:val="24"/>
          <w:szCs w:val="24"/>
        </w:rPr>
        <w:t>каб</w:t>
      </w:r>
      <w:proofErr w:type="spellEnd"/>
      <w:r w:rsidRPr="00A00318">
        <w:rPr>
          <w:sz w:val="24"/>
          <w:szCs w:val="24"/>
        </w:rPr>
        <w:t>. № 1 (среда, с 9 до 17 часов, с 13 до 14 часов – обеденный перерыв). 8(82130) 7-1</w:t>
      </w:r>
      <w:r w:rsidR="00583BAC">
        <w:rPr>
          <w:sz w:val="24"/>
          <w:szCs w:val="24"/>
        </w:rPr>
        <w:t>2</w:t>
      </w:r>
      <w:r w:rsidRPr="00A00318">
        <w:rPr>
          <w:sz w:val="24"/>
          <w:szCs w:val="24"/>
        </w:rPr>
        <w:t>-</w:t>
      </w:r>
      <w:r w:rsidR="00583BAC">
        <w:rPr>
          <w:sz w:val="24"/>
          <w:szCs w:val="24"/>
        </w:rPr>
        <w:t>49</w:t>
      </w:r>
      <w:r w:rsidRPr="00A00318">
        <w:rPr>
          <w:sz w:val="24"/>
          <w:szCs w:val="24"/>
        </w:rPr>
        <w:t>.</w:t>
      </w:r>
    </w:p>
    <w:p w14:paraId="2E5374BF" w14:textId="77777777" w:rsidR="00803BEE" w:rsidRPr="00465454" w:rsidRDefault="00803BEE" w:rsidP="00A00318">
      <w:pPr>
        <w:spacing w:line="276" w:lineRule="auto"/>
        <w:jc w:val="both"/>
        <w:rPr>
          <w:sz w:val="24"/>
          <w:szCs w:val="24"/>
        </w:rPr>
      </w:pPr>
    </w:p>
    <w:sectPr w:rsidR="00803BEE" w:rsidRPr="00465454" w:rsidSect="00465454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33360B"/>
    <w:multiLevelType w:val="hybridMultilevel"/>
    <w:tmpl w:val="033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DAD2951"/>
    <w:multiLevelType w:val="hybridMultilevel"/>
    <w:tmpl w:val="8D14A51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47459DD"/>
    <w:multiLevelType w:val="hybridMultilevel"/>
    <w:tmpl w:val="B9BAA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B6010"/>
    <w:multiLevelType w:val="hybridMultilevel"/>
    <w:tmpl w:val="FB00F14E"/>
    <w:lvl w:ilvl="0" w:tplc="C986B686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5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F2798"/>
    <w:multiLevelType w:val="hybridMultilevel"/>
    <w:tmpl w:val="9682A386"/>
    <w:lvl w:ilvl="0" w:tplc="F0D6E22E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928A1"/>
    <w:multiLevelType w:val="hybridMultilevel"/>
    <w:tmpl w:val="86BE8DE2"/>
    <w:lvl w:ilvl="0" w:tplc="2BA6F4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21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</w:num>
  <w:num w:numId="5">
    <w:abstractNumId w:val="2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2"/>
  </w:num>
  <w:num w:numId="19">
    <w:abstractNumId w:val="11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  <w:num w:numId="24">
    <w:abstractNumId w:val="8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"/>
  </w:num>
  <w:num w:numId="29">
    <w:abstractNumId w:val="1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B1C46"/>
    <w:rsid w:val="000C5017"/>
    <w:rsid w:val="000D00D5"/>
    <w:rsid w:val="000D07A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66ED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0C04"/>
    <w:rsid w:val="00221D55"/>
    <w:rsid w:val="00225379"/>
    <w:rsid w:val="00225787"/>
    <w:rsid w:val="00225FCE"/>
    <w:rsid w:val="00227198"/>
    <w:rsid w:val="00230357"/>
    <w:rsid w:val="002355DC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1212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B5E"/>
    <w:rsid w:val="00340C84"/>
    <w:rsid w:val="00343BFF"/>
    <w:rsid w:val="00343F39"/>
    <w:rsid w:val="003469C2"/>
    <w:rsid w:val="00352BCE"/>
    <w:rsid w:val="00356344"/>
    <w:rsid w:val="00360733"/>
    <w:rsid w:val="00363616"/>
    <w:rsid w:val="003656C9"/>
    <w:rsid w:val="003663B6"/>
    <w:rsid w:val="00370EF2"/>
    <w:rsid w:val="003732AF"/>
    <w:rsid w:val="003759AA"/>
    <w:rsid w:val="00376DEF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0F9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31B3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57359"/>
    <w:rsid w:val="004631CA"/>
    <w:rsid w:val="00464334"/>
    <w:rsid w:val="004653E8"/>
    <w:rsid w:val="00465454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8AB"/>
    <w:rsid w:val="004D5C8E"/>
    <w:rsid w:val="004E3F7D"/>
    <w:rsid w:val="004E4501"/>
    <w:rsid w:val="004E7645"/>
    <w:rsid w:val="004F0A5F"/>
    <w:rsid w:val="004F0E58"/>
    <w:rsid w:val="004F23F6"/>
    <w:rsid w:val="004F32E1"/>
    <w:rsid w:val="004F658F"/>
    <w:rsid w:val="004F7139"/>
    <w:rsid w:val="00516BF1"/>
    <w:rsid w:val="00521B26"/>
    <w:rsid w:val="00525B2C"/>
    <w:rsid w:val="005317DD"/>
    <w:rsid w:val="005445E1"/>
    <w:rsid w:val="0054761D"/>
    <w:rsid w:val="00550B85"/>
    <w:rsid w:val="005550B8"/>
    <w:rsid w:val="00560EF3"/>
    <w:rsid w:val="00564450"/>
    <w:rsid w:val="0056687D"/>
    <w:rsid w:val="00567319"/>
    <w:rsid w:val="00567E92"/>
    <w:rsid w:val="00573C85"/>
    <w:rsid w:val="00574C10"/>
    <w:rsid w:val="00577E84"/>
    <w:rsid w:val="005816EC"/>
    <w:rsid w:val="00581DAA"/>
    <w:rsid w:val="0058363D"/>
    <w:rsid w:val="00583BAC"/>
    <w:rsid w:val="00585B6E"/>
    <w:rsid w:val="005974A5"/>
    <w:rsid w:val="005A2A8A"/>
    <w:rsid w:val="005A5699"/>
    <w:rsid w:val="005B1E43"/>
    <w:rsid w:val="005B6787"/>
    <w:rsid w:val="005C1022"/>
    <w:rsid w:val="005C18C2"/>
    <w:rsid w:val="005D1D64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87DA6"/>
    <w:rsid w:val="006924B6"/>
    <w:rsid w:val="006939EA"/>
    <w:rsid w:val="00695358"/>
    <w:rsid w:val="006A1795"/>
    <w:rsid w:val="006B7D9A"/>
    <w:rsid w:val="006D3829"/>
    <w:rsid w:val="006E14AE"/>
    <w:rsid w:val="006E3E99"/>
    <w:rsid w:val="006E689E"/>
    <w:rsid w:val="006F1967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47EDD"/>
    <w:rsid w:val="00751477"/>
    <w:rsid w:val="00761713"/>
    <w:rsid w:val="007622F0"/>
    <w:rsid w:val="0076482E"/>
    <w:rsid w:val="007655A8"/>
    <w:rsid w:val="00765A15"/>
    <w:rsid w:val="00765E12"/>
    <w:rsid w:val="00773B51"/>
    <w:rsid w:val="007805D5"/>
    <w:rsid w:val="0078175C"/>
    <w:rsid w:val="007821B4"/>
    <w:rsid w:val="0078425C"/>
    <w:rsid w:val="007912EF"/>
    <w:rsid w:val="007A6EE8"/>
    <w:rsid w:val="007B2FD4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9F4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1853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22887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ADB"/>
    <w:rsid w:val="009A0B91"/>
    <w:rsid w:val="009A32FD"/>
    <w:rsid w:val="009A76BC"/>
    <w:rsid w:val="009B2B84"/>
    <w:rsid w:val="009B3149"/>
    <w:rsid w:val="009C4E7D"/>
    <w:rsid w:val="009D0FF2"/>
    <w:rsid w:val="009D53D8"/>
    <w:rsid w:val="009E52C0"/>
    <w:rsid w:val="009F178A"/>
    <w:rsid w:val="009F1A43"/>
    <w:rsid w:val="009F377A"/>
    <w:rsid w:val="009F768E"/>
    <w:rsid w:val="009F79C3"/>
    <w:rsid w:val="00A00318"/>
    <w:rsid w:val="00A1011C"/>
    <w:rsid w:val="00A11019"/>
    <w:rsid w:val="00A120E1"/>
    <w:rsid w:val="00A143B4"/>
    <w:rsid w:val="00A15226"/>
    <w:rsid w:val="00A156BE"/>
    <w:rsid w:val="00A17418"/>
    <w:rsid w:val="00A30067"/>
    <w:rsid w:val="00A32306"/>
    <w:rsid w:val="00A33673"/>
    <w:rsid w:val="00A44935"/>
    <w:rsid w:val="00A44D30"/>
    <w:rsid w:val="00A479C0"/>
    <w:rsid w:val="00A47E25"/>
    <w:rsid w:val="00A50771"/>
    <w:rsid w:val="00A547E5"/>
    <w:rsid w:val="00A577BD"/>
    <w:rsid w:val="00A6001F"/>
    <w:rsid w:val="00A702E8"/>
    <w:rsid w:val="00A71699"/>
    <w:rsid w:val="00A90248"/>
    <w:rsid w:val="00AA2548"/>
    <w:rsid w:val="00AA4B81"/>
    <w:rsid w:val="00AA5CAF"/>
    <w:rsid w:val="00AA6D23"/>
    <w:rsid w:val="00AB6099"/>
    <w:rsid w:val="00AB66E2"/>
    <w:rsid w:val="00AB6D1E"/>
    <w:rsid w:val="00AC09AB"/>
    <w:rsid w:val="00AC713E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370C1"/>
    <w:rsid w:val="00B40647"/>
    <w:rsid w:val="00B43799"/>
    <w:rsid w:val="00B45104"/>
    <w:rsid w:val="00B52490"/>
    <w:rsid w:val="00B55BFF"/>
    <w:rsid w:val="00B61E49"/>
    <w:rsid w:val="00B6607A"/>
    <w:rsid w:val="00B75A01"/>
    <w:rsid w:val="00B83B32"/>
    <w:rsid w:val="00B93A5C"/>
    <w:rsid w:val="00B94955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465C"/>
    <w:rsid w:val="00BC5F17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230C0"/>
    <w:rsid w:val="00C317D6"/>
    <w:rsid w:val="00C41131"/>
    <w:rsid w:val="00C43418"/>
    <w:rsid w:val="00C44D1F"/>
    <w:rsid w:val="00C45B74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D62DF"/>
    <w:rsid w:val="00CE0AC7"/>
    <w:rsid w:val="00CE1579"/>
    <w:rsid w:val="00CE7DA1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2103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D1A"/>
    <w:rsid w:val="00DA3E08"/>
    <w:rsid w:val="00DB4CB4"/>
    <w:rsid w:val="00DB7AD3"/>
    <w:rsid w:val="00DB7C54"/>
    <w:rsid w:val="00DC0BEE"/>
    <w:rsid w:val="00DC1D98"/>
    <w:rsid w:val="00DC22A8"/>
    <w:rsid w:val="00DC5682"/>
    <w:rsid w:val="00DC6545"/>
    <w:rsid w:val="00DE6440"/>
    <w:rsid w:val="00DE64BA"/>
    <w:rsid w:val="00DE74E1"/>
    <w:rsid w:val="00DF3A34"/>
    <w:rsid w:val="00E132BA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A6FEF"/>
    <w:rsid w:val="00EB198F"/>
    <w:rsid w:val="00EB280B"/>
    <w:rsid w:val="00EB4331"/>
    <w:rsid w:val="00EB5FE3"/>
    <w:rsid w:val="00EB7E4D"/>
    <w:rsid w:val="00EC2DD4"/>
    <w:rsid w:val="00EC3F5C"/>
    <w:rsid w:val="00EC7AC3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74E"/>
    <w:rsid w:val="00F17D53"/>
    <w:rsid w:val="00F2039C"/>
    <w:rsid w:val="00F223A7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297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1A91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D2EB-8497-4819-840F-992D3AD0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cp:lastPrinted>2017-12-18T08:03:00Z</cp:lastPrinted>
  <dcterms:created xsi:type="dcterms:W3CDTF">2021-03-26T07:31:00Z</dcterms:created>
  <dcterms:modified xsi:type="dcterms:W3CDTF">2021-08-26T06:39:00Z</dcterms:modified>
</cp:coreProperties>
</file>