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7" w:rsidRDefault="00556997">
      <w:pPr>
        <w:pStyle w:val="aa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:rsidR="00556997" w:rsidRDefault="00556997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:rsidR="00556997" w:rsidRDefault="007A1BE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Информационное сообщение № 20</w:t>
      </w:r>
    </w:p>
    <w:p w:rsidR="00556997" w:rsidRDefault="0055699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:rsidR="00556997" w:rsidRDefault="007A1BED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сообщает о наличии свободного от прав земельного участка, планируемого к </w:t>
      </w:r>
      <w:r>
        <w:rPr>
          <w:sz w:val="24"/>
          <w:szCs w:val="24"/>
        </w:rPr>
        <w:t>предоставлению:</w:t>
      </w:r>
    </w:p>
    <w:p w:rsidR="00556997" w:rsidRDefault="007A1BED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3240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2010753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в составе земель сельскохозяйственного назначения, по адресу: Российская Федерация, Республика Коми, Сыктывдинский муниципальный район, сельское поселение Пажга, с видом разрешенного использования «р</w:t>
      </w:r>
      <w:r>
        <w:rPr>
          <w:sz w:val="24"/>
          <w:szCs w:val="24"/>
        </w:rPr>
        <w:t>астениеводство», предлагаемый к предоставлению в аренду на 49 лет, постановление от 21.06.2022 № 6/712.Пилипенко Д.В.</w:t>
      </w:r>
    </w:p>
    <w:p w:rsidR="00556997" w:rsidRDefault="007A1BED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3240"/>
          <w:tab w:val="left" w:pos="340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435510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в составе земель сельскохозяйственного назначения, по адресу: Российская Федерация, Республика Ком</w:t>
      </w:r>
      <w:r>
        <w:rPr>
          <w:sz w:val="24"/>
          <w:szCs w:val="24"/>
        </w:rPr>
        <w:t>и, Сыктывдинский муниципальный район, сельское поселение Нювчим, с видом разрешенного использования «растениеводство», предлагаемый к предоставлению в аренду на 49 лет, постановление от 21.06.2022 № 6/711.Пилипенко Д.В.</w:t>
      </w:r>
    </w:p>
    <w:p w:rsidR="00556997" w:rsidRDefault="007A1BED" w:rsidP="007A1BED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 площадью 1301 кв. </w:t>
      </w:r>
      <w:r>
        <w:rPr>
          <w:sz w:val="24"/>
          <w:szCs w:val="24"/>
        </w:rPr>
        <w:t>м. в составе земель населенных пунктов по адресу: Российская Федерация, Республика Коми, Сыктывдинский муниципальный район, сельское поселение Выльгорт,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предлагаемый к предоставлению в собственность,</w:t>
      </w:r>
      <w:bookmarkStart w:id="0" w:name="_GoBack11"/>
      <w:bookmarkEnd w:id="0"/>
      <w:r>
        <w:rPr>
          <w:sz w:val="24"/>
          <w:szCs w:val="24"/>
        </w:rPr>
        <w:t xml:space="preserve"> разрешенное использование: «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индивидуального жилищног</w:t>
      </w:r>
      <w:r>
        <w:rPr>
          <w:sz w:val="24"/>
          <w:szCs w:val="24"/>
          <w:lang w:eastAsia="zh-CN"/>
        </w:rPr>
        <w:t>о строительства</w:t>
      </w:r>
      <w:r>
        <w:rPr>
          <w:sz w:val="24"/>
          <w:szCs w:val="24"/>
        </w:rPr>
        <w:t>», постановление от</w:t>
      </w:r>
      <w:r>
        <w:rPr>
          <w:sz w:val="24"/>
          <w:szCs w:val="24"/>
          <w:lang w:eastAsia="ar-SA"/>
        </w:rPr>
        <w:t xml:space="preserve"> 23.06.2022 №6</w:t>
      </w:r>
      <w:r>
        <w:rPr>
          <w:sz w:val="24"/>
          <w:szCs w:val="24"/>
        </w:rPr>
        <w:t xml:space="preserve">/738. </w:t>
      </w:r>
      <w:proofErr w:type="spellStart"/>
      <w:r>
        <w:rPr>
          <w:sz w:val="24"/>
          <w:szCs w:val="24"/>
        </w:rPr>
        <w:t>Калитов</w:t>
      </w:r>
      <w:proofErr w:type="spellEnd"/>
      <w:r>
        <w:rPr>
          <w:sz w:val="24"/>
          <w:szCs w:val="24"/>
        </w:rPr>
        <w:t xml:space="preserve"> О.В.</w:t>
      </w:r>
    </w:p>
    <w:p w:rsidR="00556997" w:rsidRDefault="007A1BED" w:rsidP="007A1BED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eastAsia="Calibri"/>
        </w:rPr>
      </w:pPr>
      <w:r>
        <w:rPr>
          <w:rFonts w:eastAsia="Calibri"/>
          <w:kern w:val="2"/>
          <w:sz w:val="24"/>
          <w:szCs w:val="24"/>
          <w:lang w:eastAsia="ja-JP" w:bidi="fa-IR"/>
        </w:rPr>
        <w:t>Земельный участок площадью 926 кв. м. в составе земель населенных пунктов по адресу: Российская Федерация, Республика Коми, Сыктывдинский муниципальный район, сельское поселение Выльгорт,</w:t>
      </w:r>
      <w:r>
        <w:rPr>
          <w:rFonts w:eastAsia="Calibri"/>
          <w:bCs/>
          <w:kern w:val="2"/>
          <w:sz w:val="24"/>
          <w:szCs w:val="24"/>
          <w:shd w:val="clear" w:color="auto" w:fill="FFFFFF"/>
          <w:lang w:eastAsia="ja-JP" w:bidi="fa-IR"/>
        </w:rPr>
        <w:t xml:space="preserve"> </w:t>
      </w:r>
      <w:r>
        <w:rPr>
          <w:rFonts w:eastAsia="Calibri"/>
          <w:kern w:val="2"/>
          <w:sz w:val="24"/>
          <w:szCs w:val="24"/>
          <w:lang w:eastAsia="ja-JP" w:bidi="fa-IR"/>
        </w:rPr>
        <w:t>п</w:t>
      </w:r>
      <w:r>
        <w:rPr>
          <w:rFonts w:eastAsia="Calibri"/>
          <w:kern w:val="2"/>
          <w:sz w:val="24"/>
          <w:szCs w:val="24"/>
          <w:lang w:eastAsia="ja-JP" w:bidi="fa-IR"/>
        </w:rPr>
        <w:t>редлагаемый к предоставлению в собственность,</w:t>
      </w:r>
      <w:bookmarkStart w:id="1" w:name="_GoBack111"/>
      <w:bookmarkEnd w:id="1"/>
      <w:r>
        <w:rPr>
          <w:rFonts w:eastAsia="Calibri"/>
          <w:kern w:val="2"/>
          <w:sz w:val="24"/>
          <w:szCs w:val="24"/>
          <w:lang w:eastAsia="ja-JP" w:bidi="fa-IR"/>
        </w:rPr>
        <w:t xml:space="preserve"> разрешенное использование: «</w:t>
      </w:r>
      <w:proofErr w:type="gramStart"/>
      <w:r>
        <w:rPr>
          <w:rFonts w:eastAsia="Calibri"/>
          <w:kern w:val="2"/>
          <w:sz w:val="24"/>
          <w:szCs w:val="24"/>
          <w:lang w:eastAsia="ja-JP" w:bidi="fa-IR"/>
        </w:rPr>
        <w:t>для</w:t>
      </w:r>
      <w:proofErr w:type="gramEnd"/>
      <w:r>
        <w:rPr>
          <w:rFonts w:eastAsia="Calibri"/>
          <w:kern w:val="2"/>
          <w:sz w:val="24"/>
          <w:szCs w:val="24"/>
          <w:lang w:eastAsia="ja-JP" w:bidi="fa-IR"/>
        </w:rPr>
        <w:t xml:space="preserve"> </w:t>
      </w:r>
      <w:r>
        <w:rPr>
          <w:kern w:val="2"/>
          <w:sz w:val="24"/>
          <w:szCs w:val="24"/>
          <w:lang w:eastAsia="zh-CN"/>
        </w:rPr>
        <w:t>индивидуального жилищного строительства</w:t>
      </w:r>
      <w:r>
        <w:rPr>
          <w:rFonts w:eastAsia="Calibri"/>
          <w:kern w:val="2"/>
          <w:sz w:val="24"/>
          <w:szCs w:val="24"/>
          <w:lang w:eastAsia="ja-JP" w:bidi="fa-IR"/>
        </w:rPr>
        <w:t>», постановление от</w:t>
      </w:r>
      <w:r>
        <w:rPr>
          <w:rFonts w:eastAsia="Calibri"/>
          <w:kern w:val="2"/>
          <w:sz w:val="24"/>
          <w:szCs w:val="24"/>
          <w:lang w:eastAsia="ar-SA" w:bidi="fa-IR"/>
        </w:rPr>
        <w:t xml:space="preserve"> 23.06.2022 №6</w:t>
      </w:r>
      <w:r>
        <w:rPr>
          <w:rFonts w:eastAsia="Calibri"/>
          <w:kern w:val="2"/>
          <w:sz w:val="24"/>
          <w:szCs w:val="24"/>
          <w:lang w:eastAsia="ja-JP" w:bidi="fa-IR"/>
        </w:rPr>
        <w:t>/739. Хохлов А.В.</w:t>
      </w:r>
    </w:p>
    <w:p w:rsidR="00556997" w:rsidRDefault="007A1BED" w:rsidP="007A1BED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 xml:space="preserve">Земельный участок площадью 1498 </w:t>
      </w:r>
      <w:proofErr w:type="spellStart"/>
      <w:r>
        <w:rPr>
          <w:rFonts w:eastAsia="Calibri"/>
          <w:sz w:val="24"/>
          <w:szCs w:val="24"/>
        </w:rPr>
        <w:t>кв.м</w:t>
      </w:r>
      <w:proofErr w:type="spellEnd"/>
      <w:r>
        <w:rPr>
          <w:rFonts w:eastAsia="Calibri"/>
          <w:sz w:val="24"/>
          <w:szCs w:val="24"/>
        </w:rPr>
        <w:t xml:space="preserve">. в составе земель населенных пунктов по адресу: </w:t>
      </w:r>
      <w:r>
        <w:rPr>
          <w:rFonts w:eastAsia="Calibri"/>
          <w:sz w:val="24"/>
          <w:szCs w:val="24"/>
        </w:rPr>
        <w:t xml:space="preserve">Российская Федерация, Республика Коми, Сыктывдинский муниципальный район, сельское поселение </w:t>
      </w:r>
      <w:proofErr w:type="spellStart"/>
      <w:r>
        <w:rPr>
          <w:rFonts w:eastAsia="Calibri"/>
          <w:sz w:val="24"/>
          <w:szCs w:val="24"/>
        </w:rPr>
        <w:t>Лэзым</w:t>
      </w:r>
      <w:proofErr w:type="spellEnd"/>
      <w:r>
        <w:rPr>
          <w:rFonts w:eastAsia="Calibri"/>
          <w:sz w:val="24"/>
          <w:szCs w:val="24"/>
        </w:rPr>
        <w:t>,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</w:rPr>
        <w:t>предлагаемый к предоставлению в аренду на 20 лет,</w:t>
      </w:r>
      <w:bookmarkStart w:id="2" w:name="_GoBack112"/>
      <w:bookmarkEnd w:id="2"/>
      <w:r>
        <w:rPr>
          <w:rFonts w:eastAsia="Calibri"/>
          <w:sz w:val="24"/>
          <w:szCs w:val="24"/>
        </w:rPr>
        <w:t xml:space="preserve"> разрешенное использование: «</w:t>
      </w:r>
      <w:r>
        <w:rPr>
          <w:rFonts w:eastAsia="Calibri"/>
          <w:sz w:val="24"/>
          <w:szCs w:val="24"/>
          <w:lang w:eastAsia="zh-CN"/>
        </w:rPr>
        <w:t>индивидуальное жилищное строительство</w:t>
      </w:r>
      <w:r>
        <w:rPr>
          <w:rFonts w:eastAsia="Calibri"/>
          <w:sz w:val="24"/>
          <w:szCs w:val="24"/>
        </w:rPr>
        <w:t>», постановление от</w:t>
      </w:r>
      <w:r>
        <w:rPr>
          <w:rFonts w:eastAsia="Calibri"/>
          <w:sz w:val="24"/>
          <w:szCs w:val="24"/>
          <w:lang w:eastAsia="ar-SA"/>
        </w:rPr>
        <w:t xml:space="preserve"> 24.06.2022 №6</w:t>
      </w:r>
      <w:r>
        <w:rPr>
          <w:rFonts w:eastAsia="Calibri"/>
          <w:sz w:val="24"/>
          <w:szCs w:val="24"/>
        </w:rPr>
        <w:t>/752.Кос</w:t>
      </w:r>
      <w:r>
        <w:rPr>
          <w:rFonts w:eastAsia="Calibri"/>
          <w:sz w:val="24"/>
          <w:szCs w:val="24"/>
        </w:rPr>
        <w:t>томаров В.А.</w:t>
      </w:r>
    </w:p>
    <w:p w:rsidR="00556997" w:rsidRDefault="00556997" w:rsidP="007A1BED">
      <w:pPr>
        <w:pStyle w:val="aa"/>
        <w:tabs>
          <w:tab w:val="left" w:pos="567"/>
          <w:tab w:val="left" w:pos="851"/>
          <w:tab w:val="left" w:pos="3240"/>
          <w:tab w:val="left" w:pos="3402"/>
        </w:tabs>
        <w:ind w:left="0" w:firstLine="709"/>
        <w:jc w:val="both"/>
        <w:rPr>
          <w:rFonts w:eastAsia="Calibri"/>
          <w:sz w:val="24"/>
          <w:szCs w:val="24"/>
        </w:rPr>
      </w:pPr>
    </w:p>
    <w:p w:rsidR="00556997" w:rsidRDefault="007A1BED">
      <w:pPr>
        <w:pStyle w:val="aa"/>
        <w:tabs>
          <w:tab w:val="left" w:pos="0"/>
          <w:tab w:val="left" w:pos="567"/>
          <w:tab w:val="left" w:pos="851"/>
          <w:tab w:val="left" w:pos="1134"/>
          <w:tab w:val="left" w:pos="3240"/>
          <w:tab w:val="left" w:pos="3402"/>
        </w:tabs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10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>дата окончания приема заявлений 9 июл</w:t>
      </w:r>
      <w:bookmarkStart w:id="3" w:name="_GoBack"/>
      <w:bookmarkEnd w:id="3"/>
      <w:r>
        <w:rPr>
          <w:b/>
          <w:bCs/>
          <w:sz w:val="24"/>
          <w:szCs w:val="24"/>
        </w:rPr>
        <w:t>я 2022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 подать заявление о намерении уч</w:t>
      </w:r>
      <w:r>
        <w:rPr>
          <w:sz w:val="24"/>
          <w:szCs w:val="24"/>
        </w:rPr>
        <w:t>аствовать в аукционе на право заключения договора аренды, купли-продажи земельного участка.</w:t>
      </w:r>
    </w:p>
    <w:p w:rsidR="00556997" w:rsidRDefault="007A1BED">
      <w:pPr>
        <w:pStyle w:val="a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556997" w:rsidRDefault="007A1BED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 (среда, с 9 до 17 часов, с 13 до 14 часов</w:t>
      </w:r>
      <w:r>
        <w:rPr>
          <w:sz w:val="24"/>
          <w:szCs w:val="24"/>
        </w:rPr>
        <w:t xml:space="preserve"> – обеденный перерыв) </w:t>
      </w:r>
      <w:r>
        <w:rPr>
          <w:sz w:val="22"/>
          <w:szCs w:val="22"/>
        </w:rPr>
        <w:t>8(82130) 7-12-49.</w:t>
      </w:r>
    </w:p>
    <w:p w:rsidR="00556997" w:rsidRDefault="00556997">
      <w:pPr>
        <w:pStyle w:val="aa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4"/>
        <w:gridCol w:w="5194"/>
      </w:tblGrid>
      <w:tr w:rsidR="00556997">
        <w:tc>
          <w:tcPr>
            <w:tcW w:w="5533" w:type="dxa"/>
          </w:tcPr>
          <w:p w:rsidR="00556997" w:rsidRDefault="005569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4" w:type="dxa"/>
          </w:tcPr>
          <w:p w:rsidR="00556997" w:rsidRDefault="00556997">
            <w:pPr>
              <w:pStyle w:val="a9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:rsidR="00556997" w:rsidRDefault="00556997"/>
    <w:sectPr w:rsidR="00556997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683"/>
    <w:multiLevelType w:val="multilevel"/>
    <w:tmpl w:val="05000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20A51"/>
    <w:multiLevelType w:val="multilevel"/>
    <w:tmpl w:val="DD768F4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7"/>
    <w:rsid w:val="00556997"/>
    <w:rsid w:val="007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a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3D15-BDFF-4441-A4C7-98A8138A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424</Words>
  <Characters>2422</Characters>
  <Application>Microsoft Office Word</Application>
  <DocSecurity>0</DocSecurity>
  <Lines>20</Lines>
  <Paragraphs>5</Paragraphs>
  <ScaleCrop>false</ScaleCrop>
  <Company>Администрация МО МР "Сыктывдинский"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94</cp:revision>
  <cp:lastPrinted>2017-12-18T08:03:00Z</cp:lastPrinted>
  <dcterms:created xsi:type="dcterms:W3CDTF">2020-08-13T12:55:00Z</dcterms:created>
  <dcterms:modified xsi:type="dcterms:W3CDTF">2022-06-30T14:11:00Z</dcterms:modified>
  <dc:language>ru-RU</dc:language>
</cp:coreProperties>
</file>